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05" w:rsidRPr="00283B77" w:rsidRDefault="00EE0605" w:rsidP="00283B77">
      <w:pPr>
        <w:pStyle w:val="a9"/>
        <w:rPr>
          <w:b/>
          <w:sz w:val="28"/>
          <w:szCs w:val="28"/>
        </w:rPr>
      </w:pPr>
      <w:bookmarkStart w:id="0" w:name="_GoBack"/>
      <w:bookmarkEnd w:id="0"/>
      <w:r w:rsidRPr="00283B77">
        <w:rPr>
          <w:b/>
          <w:sz w:val="28"/>
          <w:szCs w:val="28"/>
        </w:rPr>
        <w:t xml:space="preserve">Муниципальное бюджетное </w:t>
      </w:r>
      <w:r w:rsidR="00800725">
        <w:rPr>
          <w:b/>
          <w:sz w:val="28"/>
          <w:szCs w:val="28"/>
          <w:lang w:val="tt-RU"/>
        </w:rPr>
        <w:t>о</w:t>
      </w:r>
      <w:r w:rsidR="00800725">
        <w:rPr>
          <w:b/>
          <w:sz w:val="28"/>
          <w:szCs w:val="28"/>
        </w:rPr>
        <w:t>бще</w:t>
      </w:r>
      <w:r w:rsidRPr="00283B77">
        <w:rPr>
          <w:b/>
          <w:sz w:val="28"/>
          <w:szCs w:val="28"/>
        </w:rPr>
        <w:t>образовательное учреждение</w:t>
      </w:r>
    </w:p>
    <w:p w:rsidR="00EE0605" w:rsidRPr="00283B77" w:rsidRDefault="00547108" w:rsidP="00EE0605">
      <w:pPr>
        <w:pStyle w:val="a6"/>
        <w:jc w:val="center"/>
        <w:rPr>
          <w:rFonts w:ascii="Times New Roman" w:hAnsi="Times New Roman"/>
          <w:b/>
          <w:spacing w:val="-3"/>
          <w:sz w:val="28"/>
          <w:szCs w:val="28"/>
        </w:rPr>
      </w:pPr>
      <w:r>
        <w:rPr>
          <w:rFonts w:ascii="Times New Roman" w:hAnsi="Times New Roman"/>
          <w:b/>
          <w:spacing w:val="-3"/>
          <w:sz w:val="28"/>
          <w:szCs w:val="28"/>
        </w:rPr>
        <w:t xml:space="preserve">«Средняя </w:t>
      </w:r>
      <w:r w:rsidR="00800725">
        <w:rPr>
          <w:rFonts w:ascii="Times New Roman" w:hAnsi="Times New Roman"/>
          <w:b/>
          <w:spacing w:val="-3"/>
          <w:sz w:val="28"/>
          <w:szCs w:val="28"/>
        </w:rPr>
        <w:t>обще</w:t>
      </w:r>
      <w:r w:rsidR="00EE0605" w:rsidRPr="00283B77">
        <w:rPr>
          <w:rFonts w:ascii="Times New Roman" w:hAnsi="Times New Roman"/>
          <w:b/>
          <w:spacing w:val="-3"/>
          <w:sz w:val="28"/>
          <w:szCs w:val="28"/>
        </w:rPr>
        <w:t>образовательная школа им.Г.Г.Гарифуллина</w:t>
      </w:r>
      <w:r>
        <w:rPr>
          <w:rFonts w:ascii="Times New Roman" w:hAnsi="Times New Roman"/>
          <w:b/>
          <w:spacing w:val="-3"/>
          <w:sz w:val="28"/>
          <w:szCs w:val="28"/>
        </w:rPr>
        <w:t xml:space="preserve"> </w:t>
      </w:r>
      <w:r w:rsidR="00EE0605" w:rsidRPr="00283B77">
        <w:rPr>
          <w:rFonts w:ascii="Times New Roman" w:hAnsi="Times New Roman"/>
          <w:b/>
          <w:spacing w:val="-3"/>
          <w:sz w:val="28"/>
          <w:szCs w:val="28"/>
        </w:rPr>
        <w:t>с.Ядыгерь»</w:t>
      </w:r>
    </w:p>
    <w:p w:rsidR="00EE0605" w:rsidRPr="00283B77" w:rsidRDefault="00EE0605" w:rsidP="00EE0605">
      <w:pPr>
        <w:pStyle w:val="a6"/>
        <w:jc w:val="center"/>
        <w:rPr>
          <w:rFonts w:ascii="Times New Roman" w:hAnsi="Times New Roman"/>
          <w:b/>
          <w:spacing w:val="-3"/>
          <w:sz w:val="24"/>
          <w:szCs w:val="24"/>
        </w:rPr>
      </w:pPr>
      <w:r w:rsidRPr="00283B77">
        <w:rPr>
          <w:rFonts w:ascii="Times New Roman" w:hAnsi="Times New Roman"/>
          <w:b/>
          <w:spacing w:val="-3"/>
          <w:sz w:val="28"/>
          <w:szCs w:val="28"/>
        </w:rPr>
        <w:t>Кукморского муниципального района Республики Татарстан</w:t>
      </w:r>
    </w:p>
    <w:p w:rsidR="00F02C19" w:rsidRDefault="00F02C19"/>
    <w:p w:rsidR="00EE0605" w:rsidRDefault="00EE0605"/>
    <w:p w:rsidR="00EE0605" w:rsidRDefault="00EE0605"/>
    <w:p w:rsidR="00EE0605" w:rsidRPr="00EE0605" w:rsidRDefault="00EE0605" w:rsidP="00EE0605">
      <w:pPr>
        <w:pStyle w:val="a3"/>
        <w:rPr>
          <w:b/>
          <w:bCs/>
          <w:i w:val="0"/>
          <w:iCs w:val="0"/>
          <w:sz w:val="40"/>
          <w:szCs w:val="40"/>
        </w:rPr>
      </w:pPr>
      <w:r w:rsidRPr="00EE0605">
        <w:rPr>
          <w:b/>
          <w:bCs/>
          <w:i w:val="0"/>
          <w:iCs w:val="0"/>
          <w:sz w:val="40"/>
          <w:szCs w:val="40"/>
        </w:rPr>
        <w:t>Индивидуальный план работы</w:t>
      </w:r>
    </w:p>
    <w:p w:rsidR="00EE0605" w:rsidRPr="00EE0605" w:rsidRDefault="00EE0605" w:rsidP="00EE0605">
      <w:pPr>
        <w:pStyle w:val="a3"/>
        <w:rPr>
          <w:b/>
          <w:bCs/>
          <w:i w:val="0"/>
          <w:iCs w:val="0"/>
          <w:sz w:val="40"/>
          <w:szCs w:val="40"/>
        </w:rPr>
      </w:pPr>
      <w:r w:rsidRPr="00EE0605">
        <w:rPr>
          <w:b/>
          <w:bCs/>
          <w:i w:val="0"/>
          <w:iCs w:val="0"/>
          <w:sz w:val="40"/>
          <w:szCs w:val="40"/>
        </w:rPr>
        <w:t>на межаттестационный период</w:t>
      </w:r>
    </w:p>
    <w:p w:rsidR="00650768" w:rsidRDefault="00EE0605" w:rsidP="00EE0605">
      <w:pPr>
        <w:pStyle w:val="a3"/>
        <w:rPr>
          <w:b/>
          <w:bCs/>
          <w:i w:val="0"/>
          <w:iCs w:val="0"/>
          <w:sz w:val="40"/>
          <w:szCs w:val="40"/>
        </w:rPr>
      </w:pPr>
      <w:r w:rsidRPr="00EE0605">
        <w:rPr>
          <w:b/>
          <w:bCs/>
          <w:i w:val="0"/>
          <w:iCs w:val="0"/>
          <w:sz w:val="40"/>
          <w:szCs w:val="40"/>
        </w:rPr>
        <w:t xml:space="preserve">по повышению </w:t>
      </w:r>
    </w:p>
    <w:p w:rsidR="00EE0605" w:rsidRPr="00EE0605" w:rsidRDefault="00EE0605" w:rsidP="00650768">
      <w:pPr>
        <w:pStyle w:val="a3"/>
        <w:rPr>
          <w:b/>
          <w:bCs/>
          <w:i w:val="0"/>
          <w:iCs w:val="0"/>
          <w:sz w:val="40"/>
          <w:szCs w:val="40"/>
        </w:rPr>
      </w:pPr>
      <w:r w:rsidRPr="00EE0605">
        <w:rPr>
          <w:b/>
          <w:bCs/>
          <w:i w:val="0"/>
          <w:iCs w:val="0"/>
          <w:sz w:val="40"/>
          <w:szCs w:val="40"/>
        </w:rPr>
        <w:t>профессионального</w:t>
      </w:r>
      <w:r w:rsidR="00547108" w:rsidRPr="00547108">
        <w:rPr>
          <w:b/>
          <w:bCs/>
          <w:i w:val="0"/>
          <w:iCs w:val="0"/>
          <w:sz w:val="40"/>
          <w:szCs w:val="40"/>
        </w:rPr>
        <w:t xml:space="preserve"> </w:t>
      </w:r>
      <w:r w:rsidRPr="00EE0605">
        <w:rPr>
          <w:b/>
          <w:bCs/>
          <w:i w:val="0"/>
          <w:iCs w:val="0"/>
          <w:sz w:val="40"/>
          <w:szCs w:val="40"/>
        </w:rPr>
        <w:t>уровня</w:t>
      </w:r>
    </w:p>
    <w:p w:rsidR="00EE0605" w:rsidRPr="002F3C1E" w:rsidRDefault="00EE0605" w:rsidP="00EE0605">
      <w:pPr>
        <w:pStyle w:val="a3"/>
        <w:rPr>
          <w:b/>
          <w:bCs/>
          <w:i w:val="0"/>
          <w:iCs w:val="0"/>
          <w:sz w:val="40"/>
          <w:szCs w:val="40"/>
        </w:rPr>
      </w:pPr>
      <w:r w:rsidRPr="00EE0605">
        <w:rPr>
          <w:b/>
          <w:bCs/>
          <w:i w:val="0"/>
          <w:iCs w:val="0"/>
          <w:sz w:val="40"/>
          <w:szCs w:val="40"/>
        </w:rPr>
        <w:t xml:space="preserve">учителя </w:t>
      </w:r>
      <w:r w:rsidR="002F3C1E">
        <w:rPr>
          <w:b/>
          <w:bCs/>
          <w:i w:val="0"/>
          <w:iCs w:val="0"/>
          <w:sz w:val="40"/>
          <w:szCs w:val="40"/>
        </w:rPr>
        <w:t>татарского языка и литературы</w:t>
      </w:r>
    </w:p>
    <w:p w:rsidR="00EE0605" w:rsidRDefault="002F3C1E" w:rsidP="00EE0605">
      <w:pPr>
        <w:pStyle w:val="a3"/>
        <w:rPr>
          <w:b/>
          <w:bCs/>
          <w:i w:val="0"/>
          <w:iCs w:val="0"/>
          <w:sz w:val="40"/>
          <w:szCs w:val="40"/>
        </w:rPr>
      </w:pPr>
      <w:r>
        <w:rPr>
          <w:b/>
          <w:bCs/>
          <w:i w:val="0"/>
          <w:iCs w:val="0"/>
          <w:sz w:val="40"/>
          <w:szCs w:val="40"/>
          <w:lang w:val="tt-RU"/>
        </w:rPr>
        <w:t xml:space="preserve"> Фатыховой Люции Шархинуровны</w:t>
      </w:r>
    </w:p>
    <w:p w:rsidR="00651E76" w:rsidRPr="00651E76" w:rsidRDefault="00651E76" w:rsidP="00651E76">
      <w:pPr>
        <w:spacing w:after="0"/>
        <w:jc w:val="center"/>
        <w:rPr>
          <w:rFonts w:ascii="Times New Roman" w:eastAsia="Calibri" w:hAnsi="Times New Roman" w:cs="Times New Roman"/>
          <w:b/>
          <w:bCs/>
          <w:sz w:val="40"/>
          <w:szCs w:val="40"/>
          <w:lang w:eastAsia="ru-RU"/>
        </w:rPr>
      </w:pPr>
      <w:r w:rsidRPr="00651E76">
        <w:rPr>
          <w:rFonts w:ascii="Times New Roman" w:eastAsia="Calibri" w:hAnsi="Times New Roman" w:cs="Times New Roman"/>
          <w:b/>
          <w:bCs/>
          <w:sz w:val="40"/>
          <w:szCs w:val="40"/>
          <w:lang w:eastAsia="ru-RU"/>
        </w:rPr>
        <w:t xml:space="preserve">на 2017 – 2022 г.г. </w:t>
      </w:r>
    </w:p>
    <w:p w:rsidR="00EE0605" w:rsidRPr="00EE0605" w:rsidRDefault="00EE0605" w:rsidP="00EE0605">
      <w:pPr>
        <w:pStyle w:val="a3"/>
        <w:rPr>
          <w:b/>
          <w:bCs/>
          <w:i w:val="0"/>
          <w:iCs w:val="0"/>
          <w:sz w:val="40"/>
          <w:szCs w:val="40"/>
        </w:rPr>
      </w:pPr>
    </w:p>
    <w:p w:rsidR="00EE0605" w:rsidRDefault="002F3C1E" w:rsidP="00EE0605">
      <w:pPr>
        <w:pStyle w:val="a3"/>
        <w:rPr>
          <w:rFonts w:ascii="PF Agora Slab Pro Black" w:hAnsi="PF Agora Slab Pro Black"/>
          <w:b/>
          <w:bCs/>
          <w:sz w:val="28"/>
          <w:szCs w:val="28"/>
        </w:rPr>
      </w:pPr>
      <w:r w:rsidRPr="002F3C1E">
        <w:rPr>
          <w:rFonts w:ascii="PF Agora Slab Pro Black" w:hAnsi="PF Agora Slab Pro Black"/>
          <w:b/>
          <w:bCs/>
          <w:noProof/>
          <w:sz w:val="28"/>
          <w:szCs w:val="28"/>
        </w:rPr>
        <w:drawing>
          <wp:inline distT="0" distB="0" distL="0" distR="0">
            <wp:extent cx="2924175" cy="3952875"/>
            <wp:effectExtent l="95250" t="76200" r="104775" b="85725"/>
            <wp:docPr id="1" name="Рисунок 1" descr="C:\Users\Люция\Desktop\Флешка\DCIM\IMG_6176.jpg"/>
            <wp:cNvGraphicFramePr/>
            <a:graphic xmlns:a="http://schemas.openxmlformats.org/drawingml/2006/main">
              <a:graphicData uri="http://schemas.openxmlformats.org/drawingml/2006/picture">
                <pic:pic xmlns:pic="http://schemas.openxmlformats.org/drawingml/2006/picture">
                  <pic:nvPicPr>
                    <pic:cNvPr id="7" name="Picture 2" descr="C:\Users\Люция\Desktop\Флешка\DCIM\IMG_6176.jpg"/>
                    <pic:cNvPicPr>
                      <a:picLocks noChangeAspect="1" noChangeArrowheads="1"/>
                    </pic:cNvPicPr>
                  </pic:nvPicPr>
                  <pic:blipFill>
                    <a:blip r:embed="rId8" cstate="print"/>
                    <a:srcRect/>
                    <a:stretch>
                      <a:fillRect/>
                    </a:stretch>
                  </pic:blipFill>
                  <pic:spPr bwMode="auto">
                    <a:xfrm>
                      <a:off x="0" y="0"/>
                      <a:ext cx="2924175" cy="3952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F3C1E" w:rsidRDefault="002F3C1E" w:rsidP="00EE0605">
      <w:pPr>
        <w:pStyle w:val="a3"/>
        <w:rPr>
          <w:b/>
          <w:bCs/>
          <w:i w:val="0"/>
          <w:sz w:val="28"/>
          <w:szCs w:val="28"/>
        </w:rPr>
      </w:pPr>
    </w:p>
    <w:p w:rsidR="00EE0605" w:rsidRPr="00EE0605" w:rsidRDefault="00651E76" w:rsidP="00EE0605">
      <w:pPr>
        <w:pStyle w:val="a3"/>
        <w:rPr>
          <w:b/>
          <w:bCs/>
          <w:i w:val="0"/>
          <w:sz w:val="28"/>
          <w:szCs w:val="28"/>
        </w:rPr>
      </w:pPr>
      <w:r>
        <w:rPr>
          <w:b/>
          <w:bCs/>
          <w:i w:val="0"/>
          <w:sz w:val="28"/>
          <w:szCs w:val="28"/>
        </w:rPr>
        <w:t xml:space="preserve"> </w:t>
      </w:r>
    </w:p>
    <w:p w:rsidR="00EE0605" w:rsidRPr="00EE0605" w:rsidRDefault="00EE0605" w:rsidP="00EE0605">
      <w:pPr>
        <w:pStyle w:val="a3"/>
        <w:rPr>
          <w:b/>
          <w:bCs/>
          <w:i w:val="0"/>
          <w:sz w:val="28"/>
          <w:szCs w:val="28"/>
        </w:rPr>
      </w:pPr>
    </w:p>
    <w:p w:rsidR="002F3C1E" w:rsidRDefault="002F3C1E" w:rsidP="00EE0605">
      <w:pPr>
        <w:pStyle w:val="a3"/>
        <w:rPr>
          <w:b/>
          <w:bCs/>
          <w:i w:val="0"/>
          <w:sz w:val="28"/>
          <w:szCs w:val="28"/>
        </w:rPr>
      </w:pPr>
    </w:p>
    <w:p w:rsidR="002F3C1E" w:rsidRDefault="002F3C1E" w:rsidP="00EE0605">
      <w:pPr>
        <w:pStyle w:val="a3"/>
        <w:rPr>
          <w:b/>
          <w:bCs/>
          <w:i w:val="0"/>
          <w:sz w:val="28"/>
          <w:szCs w:val="28"/>
        </w:rPr>
      </w:pPr>
    </w:p>
    <w:p w:rsidR="002F3C1E" w:rsidRDefault="002F3C1E" w:rsidP="00EE0605">
      <w:pPr>
        <w:pStyle w:val="a3"/>
        <w:rPr>
          <w:b/>
          <w:bCs/>
          <w:i w:val="0"/>
          <w:sz w:val="28"/>
          <w:szCs w:val="28"/>
        </w:rPr>
      </w:pPr>
    </w:p>
    <w:p w:rsidR="00EE0605" w:rsidRPr="00EE0605" w:rsidRDefault="00EE0605" w:rsidP="00EE0605">
      <w:pPr>
        <w:pStyle w:val="a3"/>
        <w:rPr>
          <w:sz w:val="28"/>
          <w:szCs w:val="28"/>
        </w:rPr>
      </w:pPr>
      <w:r w:rsidRPr="00EE0605">
        <w:rPr>
          <w:b/>
          <w:bCs/>
          <w:i w:val="0"/>
          <w:sz w:val="28"/>
          <w:szCs w:val="28"/>
        </w:rPr>
        <w:t xml:space="preserve">Личная карта учителя </w:t>
      </w:r>
    </w:p>
    <w:p w:rsidR="00EE0605" w:rsidRPr="00EE0605" w:rsidRDefault="00EE0605" w:rsidP="00EE0605">
      <w:pPr>
        <w:pStyle w:val="a9"/>
        <w:jc w:val="left"/>
        <w:rPr>
          <w:sz w:val="28"/>
          <w:szCs w:val="28"/>
        </w:rPr>
      </w:pPr>
      <w:r w:rsidRPr="00EE0605">
        <w:rPr>
          <w:b/>
          <w:bCs/>
          <w:i/>
          <w:iCs/>
          <w:sz w:val="28"/>
          <w:szCs w:val="28"/>
          <w:u w:val="single"/>
        </w:rPr>
        <w:t>Год</w:t>
      </w:r>
      <w:r w:rsidR="008E1900">
        <w:rPr>
          <w:b/>
          <w:bCs/>
          <w:i/>
          <w:iCs/>
          <w:sz w:val="28"/>
          <w:szCs w:val="28"/>
          <w:u w:val="single"/>
          <w:lang w:val="tt-RU"/>
        </w:rPr>
        <w:t xml:space="preserve"> </w:t>
      </w:r>
      <w:r w:rsidRPr="00EE0605">
        <w:rPr>
          <w:b/>
          <w:bCs/>
          <w:i/>
          <w:iCs/>
          <w:sz w:val="28"/>
          <w:szCs w:val="28"/>
          <w:u w:val="single"/>
        </w:rPr>
        <w:t xml:space="preserve"> рождения</w:t>
      </w:r>
      <w:r w:rsidRPr="00EE0605">
        <w:rPr>
          <w:sz w:val="28"/>
          <w:szCs w:val="28"/>
          <w:u w:val="single"/>
        </w:rPr>
        <w:t xml:space="preserve">: </w:t>
      </w:r>
      <w:r w:rsidR="00651E76">
        <w:rPr>
          <w:sz w:val="28"/>
          <w:szCs w:val="28"/>
          <w:u w:val="single"/>
        </w:rPr>
        <w:t xml:space="preserve">  </w:t>
      </w:r>
      <w:r w:rsidR="00547108">
        <w:rPr>
          <w:sz w:val="28"/>
          <w:szCs w:val="28"/>
        </w:rPr>
        <w:t>1</w:t>
      </w:r>
      <w:r w:rsidR="00651E76">
        <w:rPr>
          <w:sz w:val="28"/>
          <w:szCs w:val="28"/>
        </w:rPr>
        <w:t>967</w:t>
      </w:r>
    </w:p>
    <w:p w:rsidR="00EE0605" w:rsidRPr="00EE0605" w:rsidRDefault="00EE0605" w:rsidP="00EE0605">
      <w:pPr>
        <w:pStyle w:val="a9"/>
        <w:jc w:val="left"/>
        <w:rPr>
          <w:sz w:val="28"/>
          <w:szCs w:val="28"/>
        </w:rPr>
      </w:pPr>
    </w:p>
    <w:p w:rsidR="00EE0605" w:rsidRPr="00EE0605" w:rsidRDefault="00EE0605" w:rsidP="00EE0605">
      <w:pPr>
        <w:pStyle w:val="a9"/>
        <w:jc w:val="left"/>
        <w:rPr>
          <w:sz w:val="28"/>
          <w:szCs w:val="28"/>
        </w:rPr>
      </w:pPr>
      <w:r w:rsidRPr="00EE0605">
        <w:rPr>
          <w:b/>
          <w:bCs/>
          <w:i/>
          <w:iCs/>
          <w:sz w:val="28"/>
          <w:szCs w:val="28"/>
          <w:u w:val="single"/>
        </w:rPr>
        <w:t>Домашний</w:t>
      </w:r>
      <w:r w:rsidR="00651E76">
        <w:rPr>
          <w:b/>
          <w:bCs/>
          <w:i/>
          <w:iCs/>
          <w:sz w:val="28"/>
          <w:szCs w:val="28"/>
          <w:u w:val="single"/>
        </w:rPr>
        <w:t xml:space="preserve"> </w:t>
      </w:r>
      <w:r w:rsidRPr="00EE0605">
        <w:rPr>
          <w:b/>
          <w:bCs/>
          <w:i/>
          <w:iCs/>
          <w:sz w:val="28"/>
          <w:szCs w:val="28"/>
          <w:u w:val="single"/>
        </w:rPr>
        <w:t xml:space="preserve"> адрес</w:t>
      </w:r>
      <w:r w:rsidRPr="00EE0605">
        <w:rPr>
          <w:sz w:val="28"/>
          <w:szCs w:val="28"/>
        </w:rPr>
        <w:t xml:space="preserve">: </w:t>
      </w:r>
      <w:r w:rsidR="00651E76">
        <w:rPr>
          <w:sz w:val="28"/>
          <w:szCs w:val="28"/>
        </w:rPr>
        <w:t xml:space="preserve"> </w:t>
      </w:r>
      <w:r w:rsidRPr="00EE0605">
        <w:rPr>
          <w:sz w:val="28"/>
          <w:szCs w:val="28"/>
        </w:rPr>
        <w:t xml:space="preserve">РТ  </w:t>
      </w:r>
      <w:r>
        <w:rPr>
          <w:sz w:val="28"/>
          <w:szCs w:val="28"/>
        </w:rPr>
        <w:t>Кукморский</w:t>
      </w:r>
      <w:r w:rsidR="00651E76">
        <w:rPr>
          <w:sz w:val="28"/>
          <w:szCs w:val="28"/>
        </w:rPr>
        <w:t xml:space="preserve"> </w:t>
      </w:r>
      <w:r w:rsidRPr="00EE0605">
        <w:rPr>
          <w:sz w:val="28"/>
          <w:szCs w:val="28"/>
        </w:rPr>
        <w:t xml:space="preserve"> район</w:t>
      </w:r>
      <w:r w:rsidR="00651E76">
        <w:rPr>
          <w:sz w:val="28"/>
          <w:szCs w:val="28"/>
        </w:rPr>
        <w:t>,</w:t>
      </w:r>
      <w:r w:rsidRPr="00EE0605">
        <w:rPr>
          <w:sz w:val="28"/>
          <w:szCs w:val="28"/>
        </w:rPr>
        <w:t xml:space="preserve">  </w:t>
      </w:r>
      <w:r w:rsidR="00651E76">
        <w:rPr>
          <w:sz w:val="28"/>
          <w:szCs w:val="28"/>
        </w:rPr>
        <w:t xml:space="preserve"> д.Тарлау,   ул.  Пушкина, д.11</w:t>
      </w:r>
    </w:p>
    <w:p w:rsidR="00EE0605" w:rsidRPr="00EE0605" w:rsidRDefault="00EE0605" w:rsidP="00EE0605">
      <w:pPr>
        <w:pStyle w:val="a9"/>
        <w:jc w:val="left"/>
        <w:rPr>
          <w:sz w:val="28"/>
          <w:szCs w:val="28"/>
        </w:rPr>
      </w:pPr>
    </w:p>
    <w:p w:rsidR="00EE0605" w:rsidRPr="00EE0605" w:rsidRDefault="00EE0605" w:rsidP="00EE0605">
      <w:pPr>
        <w:pStyle w:val="a9"/>
        <w:jc w:val="left"/>
        <w:rPr>
          <w:sz w:val="28"/>
          <w:szCs w:val="28"/>
        </w:rPr>
      </w:pPr>
      <w:r w:rsidRPr="00EE0605">
        <w:rPr>
          <w:b/>
          <w:bCs/>
          <w:i/>
          <w:iCs/>
          <w:sz w:val="28"/>
          <w:szCs w:val="28"/>
          <w:u w:val="single"/>
        </w:rPr>
        <w:t>Контактный</w:t>
      </w:r>
      <w:r w:rsidR="008E1900">
        <w:rPr>
          <w:b/>
          <w:bCs/>
          <w:i/>
          <w:iCs/>
          <w:sz w:val="28"/>
          <w:szCs w:val="28"/>
          <w:u w:val="single"/>
          <w:lang w:val="tt-RU"/>
        </w:rPr>
        <w:t xml:space="preserve"> </w:t>
      </w:r>
      <w:r w:rsidRPr="00EE0605">
        <w:rPr>
          <w:b/>
          <w:bCs/>
          <w:i/>
          <w:iCs/>
          <w:sz w:val="28"/>
          <w:szCs w:val="28"/>
          <w:u w:val="single"/>
        </w:rPr>
        <w:t xml:space="preserve"> телефон</w:t>
      </w:r>
      <w:r w:rsidRPr="00EE0605">
        <w:rPr>
          <w:b/>
          <w:bCs/>
          <w:i/>
          <w:iCs/>
          <w:sz w:val="28"/>
          <w:szCs w:val="28"/>
        </w:rPr>
        <w:t xml:space="preserve">: </w:t>
      </w:r>
      <w:r w:rsidRPr="00EE0605">
        <w:rPr>
          <w:sz w:val="28"/>
          <w:szCs w:val="28"/>
        </w:rPr>
        <w:t xml:space="preserve"> 8</w:t>
      </w:r>
      <w:r w:rsidR="00651E76">
        <w:rPr>
          <w:sz w:val="28"/>
          <w:szCs w:val="28"/>
        </w:rPr>
        <w:t>9600430556</w:t>
      </w:r>
    </w:p>
    <w:p w:rsidR="00EE0605" w:rsidRPr="00EE0605" w:rsidRDefault="00EE0605" w:rsidP="00EE0605">
      <w:pPr>
        <w:pStyle w:val="a9"/>
        <w:jc w:val="left"/>
        <w:rPr>
          <w:sz w:val="28"/>
          <w:szCs w:val="28"/>
        </w:rPr>
      </w:pPr>
    </w:p>
    <w:p w:rsidR="00EE0605" w:rsidRPr="00EE0605" w:rsidRDefault="00EE0605" w:rsidP="00EE0605">
      <w:pPr>
        <w:pStyle w:val="a9"/>
        <w:jc w:val="left"/>
        <w:rPr>
          <w:sz w:val="28"/>
          <w:szCs w:val="28"/>
        </w:rPr>
      </w:pPr>
      <w:r w:rsidRPr="00EE0605">
        <w:rPr>
          <w:b/>
          <w:bCs/>
          <w:i/>
          <w:iCs/>
          <w:sz w:val="28"/>
          <w:szCs w:val="28"/>
          <w:u w:val="single"/>
        </w:rPr>
        <w:t>1. Образование</w:t>
      </w:r>
      <w:r w:rsidRPr="00EE0605">
        <w:rPr>
          <w:sz w:val="28"/>
          <w:szCs w:val="28"/>
        </w:rPr>
        <w:t>:  высшее</w:t>
      </w:r>
    </w:p>
    <w:p w:rsidR="00EE0605" w:rsidRPr="00EE0605" w:rsidRDefault="00EE0605" w:rsidP="00EE0605">
      <w:pPr>
        <w:pStyle w:val="a9"/>
        <w:jc w:val="left"/>
        <w:rPr>
          <w:sz w:val="28"/>
          <w:szCs w:val="28"/>
        </w:rPr>
      </w:pPr>
    </w:p>
    <w:p w:rsidR="00EE0605" w:rsidRPr="00EE0605" w:rsidRDefault="00EE0605" w:rsidP="00EE0605">
      <w:pPr>
        <w:pStyle w:val="a9"/>
        <w:jc w:val="left"/>
        <w:rPr>
          <w:sz w:val="28"/>
          <w:szCs w:val="28"/>
        </w:rPr>
      </w:pPr>
      <w:r w:rsidRPr="00EE0605">
        <w:rPr>
          <w:b/>
          <w:bCs/>
          <w:i/>
          <w:iCs/>
          <w:sz w:val="28"/>
          <w:szCs w:val="28"/>
          <w:u w:val="single"/>
        </w:rPr>
        <w:t>2. Предмет</w:t>
      </w:r>
      <w:r w:rsidRPr="00EE0605">
        <w:rPr>
          <w:sz w:val="28"/>
          <w:szCs w:val="28"/>
          <w:u w:val="single"/>
        </w:rPr>
        <w:t>:</w:t>
      </w:r>
      <w:r w:rsidR="00547108">
        <w:rPr>
          <w:sz w:val="28"/>
          <w:szCs w:val="28"/>
          <w:u w:val="single"/>
        </w:rPr>
        <w:t xml:space="preserve"> </w:t>
      </w:r>
      <w:r w:rsidR="00651E76">
        <w:rPr>
          <w:sz w:val="28"/>
          <w:szCs w:val="28"/>
        </w:rPr>
        <w:t xml:space="preserve"> татарский язык  и литература</w:t>
      </w:r>
    </w:p>
    <w:p w:rsidR="00EE0605" w:rsidRPr="00EE0605" w:rsidRDefault="00EE0605" w:rsidP="00EE0605">
      <w:pPr>
        <w:pStyle w:val="a9"/>
        <w:jc w:val="left"/>
        <w:rPr>
          <w:sz w:val="28"/>
          <w:szCs w:val="28"/>
        </w:rPr>
      </w:pPr>
    </w:p>
    <w:p w:rsidR="00EE0605" w:rsidRPr="00EE0605" w:rsidRDefault="00EE0605" w:rsidP="00EE0605">
      <w:pPr>
        <w:pStyle w:val="a9"/>
        <w:jc w:val="left"/>
        <w:rPr>
          <w:sz w:val="28"/>
          <w:szCs w:val="28"/>
        </w:rPr>
      </w:pPr>
      <w:r w:rsidRPr="00EE0605">
        <w:rPr>
          <w:b/>
          <w:bCs/>
          <w:i/>
          <w:iCs/>
          <w:sz w:val="28"/>
          <w:szCs w:val="28"/>
          <w:u w:val="single"/>
        </w:rPr>
        <w:t>3. Педагогический стаж</w:t>
      </w:r>
      <w:r w:rsidR="00547108">
        <w:rPr>
          <w:sz w:val="28"/>
          <w:szCs w:val="28"/>
        </w:rPr>
        <w:t xml:space="preserve">: </w:t>
      </w:r>
      <w:r w:rsidR="00651E76">
        <w:rPr>
          <w:sz w:val="28"/>
          <w:szCs w:val="28"/>
        </w:rPr>
        <w:t xml:space="preserve"> </w:t>
      </w:r>
      <w:r w:rsidR="00547108">
        <w:rPr>
          <w:sz w:val="28"/>
          <w:szCs w:val="28"/>
        </w:rPr>
        <w:t xml:space="preserve">с </w:t>
      </w:r>
      <w:r w:rsidR="00651E76">
        <w:rPr>
          <w:sz w:val="28"/>
          <w:szCs w:val="28"/>
        </w:rPr>
        <w:t>14августа 1989 года</w:t>
      </w:r>
    </w:p>
    <w:p w:rsidR="00EE0605" w:rsidRPr="00364A41" w:rsidRDefault="00EE0605" w:rsidP="00EE0605">
      <w:pPr>
        <w:pStyle w:val="a9"/>
        <w:jc w:val="left"/>
        <w:rPr>
          <w:sz w:val="28"/>
          <w:szCs w:val="28"/>
          <w:u w:val="single"/>
        </w:rPr>
      </w:pPr>
    </w:p>
    <w:p w:rsidR="00EE0605" w:rsidRPr="00364A41" w:rsidRDefault="00EE0605" w:rsidP="00EE0605">
      <w:pPr>
        <w:pStyle w:val="a9"/>
        <w:jc w:val="left"/>
        <w:rPr>
          <w:sz w:val="28"/>
          <w:szCs w:val="28"/>
          <w:lang w:val="tt-RU"/>
        </w:rPr>
      </w:pPr>
      <w:r w:rsidRPr="00364A41">
        <w:rPr>
          <w:b/>
          <w:i/>
          <w:sz w:val="28"/>
          <w:szCs w:val="28"/>
          <w:u w:val="single"/>
        </w:rPr>
        <w:t>Общий стаж трудовой деятельности:</w:t>
      </w:r>
      <w:r w:rsidR="00364A41" w:rsidRPr="00364A41">
        <w:rPr>
          <w:b/>
          <w:i/>
          <w:sz w:val="28"/>
          <w:szCs w:val="28"/>
          <w:lang w:val="tt-RU"/>
        </w:rPr>
        <w:t xml:space="preserve">  </w:t>
      </w:r>
      <w:r w:rsidRPr="00364A41">
        <w:rPr>
          <w:sz w:val="28"/>
          <w:szCs w:val="28"/>
        </w:rPr>
        <w:t>с 1</w:t>
      </w:r>
      <w:r w:rsidR="00547108" w:rsidRPr="00364A41">
        <w:rPr>
          <w:sz w:val="28"/>
          <w:szCs w:val="28"/>
        </w:rPr>
        <w:t xml:space="preserve"> сентября </w:t>
      </w:r>
      <w:r w:rsidR="00651E76" w:rsidRPr="00364A41">
        <w:rPr>
          <w:sz w:val="28"/>
          <w:szCs w:val="28"/>
        </w:rPr>
        <w:t xml:space="preserve"> 1989</w:t>
      </w:r>
      <w:r w:rsidR="00547108" w:rsidRPr="00364A41">
        <w:rPr>
          <w:sz w:val="28"/>
          <w:szCs w:val="28"/>
        </w:rPr>
        <w:t xml:space="preserve"> года</w:t>
      </w:r>
    </w:p>
    <w:p w:rsidR="00EE0605" w:rsidRPr="00EE0605" w:rsidRDefault="00EE0605" w:rsidP="00EE0605">
      <w:pPr>
        <w:pStyle w:val="a9"/>
        <w:jc w:val="left"/>
        <w:rPr>
          <w:sz w:val="28"/>
          <w:szCs w:val="28"/>
        </w:rPr>
      </w:pPr>
    </w:p>
    <w:p w:rsidR="00EE0605" w:rsidRPr="00EE0605" w:rsidRDefault="00EE0605" w:rsidP="00EE0605">
      <w:pPr>
        <w:pStyle w:val="a9"/>
        <w:jc w:val="left"/>
        <w:rPr>
          <w:sz w:val="28"/>
          <w:szCs w:val="28"/>
        </w:rPr>
      </w:pPr>
      <w:r w:rsidRPr="00364A41">
        <w:rPr>
          <w:b/>
          <w:bCs/>
          <w:i/>
          <w:iCs/>
          <w:sz w:val="28"/>
          <w:szCs w:val="28"/>
          <w:u w:val="single"/>
        </w:rPr>
        <w:t>4. Должность:</w:t>
      </w:r>
      <w:r w:rsidRPr="00364A41">
        <w:rPr>
          <w:b/>
          <w:bCs/>
          <w:i/>
          <w:iCs/>
          <w:sz w:val="28"/>
          <w:szCs w:val="28"/>
        </w:rPr>
        <w:t xml:space="preserve"> </w:t>
      </w:r>
      <w:r w:rsidR="00364A41">
        <w:rPr>
          <w:b/>
          <w:bCs/>
          <w:i/>
          <w:iCs/>
          <w:sz w:val="28"/>
          <w:szCs w:val="28"/>
          <w:lang w:val="tt-RU"/>
        </w:rPr>
        <w:t xml:space="preserve"> </w:t>
      </w:r>
      <w:r w:rsidRPr="00364A41">
        <w:rPr>
          <w:b/>
          <w:bCs/>
          <w:i/>
          <w:iCs/>
          <w:sz w:val="28"/>
          <w:szCs w:val="28"/>
        </w:rPr>
        <w:t xml:space="preserve"> </w:t>
      </w:r>
      <w:r w:rsidRPr="00364A41">
        <w:rPr>
          <w:bCs/>
          <w:iCs/>
          <w:sz w:val="28"/>
          <w:szCs w:val="28"/>
        </w:rPr>
        <w:t>учитель</w:t>
      </w:r>
      <w:r>
        <w:rPr>
          <w:bCs/>
          <w:iCs/>
          <w:sz w:val="28"/>
          <w:szCs w:val="28"/>
        </w:rPr>
        <w:t xml:space="preserve"> </w:t>
      </w:r>
      <w:r w:rsidR="00651E76">
        <w:rPr>
          <w:bCs/>
          <w:iCs/>
          <w:sz w:val="28"/>
          <w:szCs w:val="28"/>
        </w:rPr>
        <w:t xml:space="preserve"> татарского языка и литературы</w:t>
      </w:r>
    </w:p>
    <w:p w:rsidR="00EE0605" w:rsidRPr="00EE0605" w:rsidRDefault="00EE0605" w:rsidP="00EE0605">
      <w:pPr>
        <w:pStyle w:val="a9"/>
        <w:jc w:val="left"/>
        <w:rPr>
          <w:sz w:val="28"/>
          <w:szCs w:val="28"/>
        </w:rPr>
      </w:pPr>
    </w:p>
    <w:p w:rsidR="00800725" w:rsidRPr="00E31AE5" w:rsidRDefault="00E31AE5" w:rsidP="00800725">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u w:val="single"/>
        </w:rPr>
      </w:pPr>
      <w:r>
        <w:rPr>
          <w:b/>
          <w:bCs/>
          <w:i/>
          <w:iCs/>
          <w:sz w:val="28"/>
          <w:szCs w:val="28"/>
          <w:u w:val="single"/>
        </w:rPr>
        <w:t>5.</w:t>
      </w:r>
      <w:r w:rsidR="00EE0605" w:rsidRPr="00EE0605">
        <w:rPr>
          <w:b/>
          <w:bCs/>
          <w:i/>
          <w:iCs/>
          <w:sz w:val="28"/>
          <w:szCs w:val="28"/>
          <w:u w:val="single"/>
        </w:rPr>
        <w:t>Прохождение курсов</w:t>
      </w:r>
      <w:r w:rsidR="00EE0605" w:rsidRPr="00EE0605">
        <w:rPr>
          <w:b/>
          <w:bCs/>
          <w:i/>
          <w:iCs/>
          <w:sz w:val="28"/>
          <w:szCs w:val="28"/>
        </w:rPr>
        <w:t>:</w:t>
      </w:r>
      <w:r w:rsidR="00651E76">
        <w:rPr>
          <w:rFonts w:ascii="Times New Roman" w:hAnsi="Times New Roman" w:cs="Times New Roman"/>
          <w:sz w:val="24"/>
          <w:szCs w:val="24"/>
        </w:rPr>
        <w:t xml:space="preserve"> </w:t>
      </w:r>
      <w:r w:rsidR="00651E76" w:rsidRPr="00E31AE5">
        <w:rPr>
          <w:rFonts w:ascii="Times New Roman" w:hAnsi="Times New Roman"/>
          <w:sz w:val="28"/>
          <w:szCs w:val="28"/>
          <w:u w:val="single"/>
        </w:rPr>
        <w:t>Курсы повышения квалификации для учителей татарского языка и литературы по теме «Обновление содержания и методики преподавания предметов «Татарский язык» и «Татарская литература» в условиях ФГОС»</w:t>
      </w:r>
      <w:r>
        <w:rPr>
          <w:rFonts w:ascii="Times New Roman" w:hAnsi="Times New Roman"/>
          <w:sz w:val="28"/>
          <w:szCs w:val="28"/>
          <w:u w:val="single"/>
        </w:rPr>
        <w:t>,</w:t>
      </w:r>
      <w:r w:rsidR="00651E76" w:rsidRPr="00E31AE5">
        <w:rPr>
          <w:rFonts w:ascii="Times New Roman" w:hAnsi="Times New Roman"/>
          <w:sz w:val="28"/>
          <w:szCs w:val="28"/>
          <w:u w:val="single"/>
        </w:rPr>
        <w:t xml:space="preserve"> ФГБОУ в «Набережночелнинский институт социально-педагогических технологий и ресурсов», г.Набережные Челны, 108 час. Удостоверение № 3421</w:t>
      </w:r>
      <w:r>
        <w:rPr>
          <w:rFonts w:ascii="Times New Roman" w:hAnsi="Times New Roman"/>
          <w:sz w:val="28"/>
          <w:szCs w:val="28"/>
          <w:u w:val="single"/>
        </w:rPr>
        <w:t>.</w:t>
      </w:r>
    </w:p>
    <w:p w:rsidR="00EE0605" w:rsidRPr="00EE0605" w:rsidRDefault="00EE0605" w:rsidP="00EE0605">
      <w:pPr>
        <w:pStyle w:val="a9"/>
        <w:jc w:val="left"/>
        <w:rPr>
          <w:sz w:val="28"/>
          <w:szCs w:val="28"/>
          <w:u w:val="single"/>
        </w:rPr>
      </w:pPr>
    </w:p>
    <w:p w:rsidR="00EE0605" w:rsidRPr="00E31AE5" w:rsidRDefault="00EE0605" w:rsidP="00192C7F">
      <w:pPr>
        <w:rPr>
          <w:rFonts w:ascii="Times New Roman" w:hAnsi="Times New Roman" w:cs="Times New Roman"/>
          <w:sz w:val="28"/>
          <w:szCs w:val="28"/>
          <w:lang w:val="tt-RU"/>
        </w:rPr>
      </w:pPr>
      <w:r w:rsidRPr="00EE0605">
        <w:rPr>
          <w:rFonts w:ascii="Times New Roman" w:hAnsi="Times New Roman" w:cs="Times New Roman"/>
          <w:b/>
          <w:sz w:val="28"/>
          <w:szCs w:val="28"/>
        </w:rPr>
        <w:t>6</w:t>
      </w:r>
      <w:r w:rsidRPr="00EE0605">
        <w:rPr>
          <w:rFonts w:ascii="Times New Roman" w:hAnsi="Times New Roman" w:cs="Times New Roman"/>
          <w:b/>
          <w:bCs/>
          <w:i/>
          <w:iCs/>
          <w:sz w:val="28"/>
          <w:szCs w:val="28"/>
          <w:u w:val="single"/>
        </w:rPr>
        <w:t>. Тема самообразования</w:t>
      </w:r>
      <w:r w:rsidRPr="00EE0605">
        <w:rPr>
          <w:rFonts w:ascii="Times New Roman" w:hAnsi="Times New Roman" w:cs="Times New Roman"/>
          <w:sz w:val="28"/>
          <w:szCs w:val="28"/>
        </w:rPr>
        <w:t>:</w:t>
      </w:r>
      <w:r w:rsidR="00547108">
        <w:rPr>
          <w:rFonts w:ascii="Times New Roman" w:hAnsi="Times New Roman" w:cs="Times New Roman"/>
          <w:sz w:val="28"/>
          <w:szCs w:val="28"/>
        </w:rPr>
        <w:t xml:space="preserve"> </w:t>
      </w:r>
      <w:r w:rsidR="00E31AE5">
        <w:rPr>
          <w:rFonts w:ascii="Times New Roman" w:hAnsi="Times New Roman" w:cs="Times New Roman"/>
          <w:sz w:val="28"/>
          <w:szCs w:val="28"/>
          <w:lang w:val="tt-RU"/>
        </w:rPr>
        <w:t xml:space="preserve"> Применение методов критического мышления на уроках  татарского  языка  и литературы </w:t>
      </w:r>
    </w:p>
    <w:p w:rsidR="00EE0605" w:rsidRPr="00EE0605" w:rsidRDefault="00192C7F" w:rsidP="00EE0605">
      <w:pPr>
        <w:pStyle w:val="a9"/>
        <w:jc w:val="left"/>
        <w:rPr>
          <w:sz w:val="28"/>
          <w:szCs w:val="28"/>
        </w:rPr>
      </w:pPr>
      <w:r>
        <w:rPr>
          <w:b/>
          <w:bCs/>
          <w:i/>
          <w:iCs/>
          <w:sz w:val="28"/>
          <w:szCs w:val="28"/>
          <w:u w:val="single"/>
        </w:rPr>
        <w:t>7</w:t>
      </w:r>
      <w:r w:rsidR="00EE0605" w:rsidRPr="00EE0605">
        <w:rPr>
          <w:b/>
          <w:bCs/>
          <w:i/>
          <w:iCs/>
          <w:sz w:val="28"/>
          <w:szCs w:val="28"/>
          <w:u w:val="single"/>
        </w:rPr>
        <w:t>. Внеклассная работа</w:t>
      </w:r>
      <w:r w:rsidR="00EE0605" w:rsidRPr="00EE0605">
        <w:rPr>
          <w:sz w:val="28"/>
          <w:szCs w:val="28"/>
        </w:rPr>
        <w:t xml:space="preserve">: </w:t>
      </w:r>
      <w:r w:rsidR="00547108">
        <w:rPr>
          <w:sz w:val="28"/>
          <w:szCs w:val="28"/>
        </w:rPr>
        <w:t xml:space="preserve"> </w:t>
      </w:r>
      <w:r w:rsidR="00EE0605" w:rsidRPr="00EE0605">
        <w:rPr>
          <w:sz w:val="28"/>
          <w:szCs w:val="28"/>
        </w:rPr>
        <w:t>планирование, подготовка и проведение внеклассных  мероприятий, олимпиад, участие в школьных, районных и республиканских конкурсах, проведение  вечеров, предметных недель.</w:t>
      </w:r>
    </w:p>
    <w:p w:rsidR="00EE0605" w:rsidRPr="00EE0605" w:rsidRDefault="00EE0605" w:rsidP="00EE0605">
      <w:pPr>
        <w:pStyle w:val="a9"/>
        <w:jc w:val="left"/>
        <w:rPr>
          <w:sz w:val="28"/>
          <w:szCs w:val="28"/>
        </w:rPr>
      </w:pPr>
    </w:p>
    <w:p w:rsidR="00EE0605" w:rsidRPr="00EE0605" w:rsidRDefault="00192C7F" w:rsidP="00EE0605">
      <w:pPr>
        <w:rPr>
          <w:rFonts w:ascii="Times New Roman" w:hAnsi="Times New Roman" w:cs="Times New Roman"/>
          <w:sz w:val="28"/>
          <w:szCs w:val="28"/>
        </w:rPr>
      </w:pPr>
      <w:r>
        <w:rPr>
          <w:rFonts w:ascii="Times New Roman" w:hAnsi="Times New Roman" w:cs="Times New Roman"/>
          <w:b/>
          <w:bCs/>
          <w:i/>
          <w:iCs/>
          <w:sz w:val="28"/>
          <w:szCs w:val="28"/>
          <w:u w:val="single"/>
        </w:rPr>
        <w:t>8</w:t>
      </w:r>
      <w:r w:rsidR="00EE0605" w:rsidRPr="00EE0605">
        <w:rPr>
          <w:rFonts w:ascii="Times New Roman" w:hAnsi="Times New Roman" w:cs="Times New Roman"/>
          <w:b/>
          <w:bCs/>
          <w:i/>
          <w:iCs/>
          <w:sz w:val="28"/>
          <w:szCs w:val="28"/>
          <w:u w:val="single"/>
        </w:rPr>
        <w:t>. Творческие замыслы</w:t>
      </w:r>
      <w:r w:rsidR="00EE0605" w:rsidRPr="00EE0605">
        <w:rPr>
          <w:rFonts w:ascii="Times New Roman" w:hAnsi="Times New Roman" w:cs="Times New Roman"/>
          <w:b/>
          <w:bCs/>
          <w:i/>
          <w:iCs/>
          <w:sz w:val="28"/>
          <w:szCs w:val="28"/>
        </w:rPr>
        <w:t xml:space="preserve">: </w:t>
      </w:r>
      <w:r w:rsidR="00547108">
        <w:rPr>
          <w:rFonts w:ascii="Times New Roman" w:hAnsi="Times New Roman" w:cs="Times New Roman"/>
          <w:b/>
          <w:bCs/>
          <w:i/>
          <w:iCs/>
          <w:sz w:val="28"/>
          <w:szCs w:val="28"/>
        </w:rPr>
        <w:t xml:space="preserve"> </w:t>
      </w:r>
      <w:r w:rsidR="00EE0605" w:rsidRPr="00EE0605">
        <w:rPr>
          <w:rFonts w:ascii="Times New Roman" w:hAnsi="Times New Roman" w:cs="Times New Roman"/>
          <w:bCs/>
          <w:iCs/>
          <w:sz w:val="28"/>
          <w:szCs w:val="28"/>
        </w:rPr>
        <w:t>участие в районном МО, в профессиональных конкурсах, сетевых сообществах, предметных семинарах, составление презентаций к урокам и внеклассным мероприятиям.</w:t>
      </w:r>
    </w:p>
    <w:p w:rsidR="00EE0605" w:rsidRPr="00EE0605" w:rsidRDefault="00EE0605" w:rsidP="00EE0605">
      <w:pPr>
        <w:pStyle w:val="a3"/>
        <w:rPr>
          <w:b/>
          <w:bCs/>
          <w:i w:val="0"/>
          <w:sz w:val="28"/>
          <w:szCs w:val="28"/>
        </w:rPr>
      </w:pPr>
    </w:p>
    <w:p w:rsidR="00EE0605" w:rsidRDefault="00EE0605">
      <w:pPr>
        <w:rPr>
          <w:rFonts w:ascii="Times New Roman" w:hAnsi="Times New Roman" w:cs="Times New Roman"/>
        </w:rPr>
      </w:pPr>
    </w:p>
    <w:p w:rsidR="00192C7F" w:rsidRDefault="00192C7F">
      <w:pPr>
        <w:rPr>
          <w:rFonts w:ascii="Times New Roman" w:hAnsi="Times New Roman" w:cs="Times New Roman"/>
        </w:rPr>
      </w:pPr>
    </w:p>
    <w:p w:rsidR="00192C7F" w:rsidRDefault="00192C7F">
      <w:pPr>
        <w:rPr>
          <w:rFonts w:ascii="Times New Roman" w:hAnsi="Times New Roman" w:cs="Times New Roman"/>
        </w:rPr>
      </w:pPr>
    </w:p>
    <w:p w:rsidR="00192C7F" w:rsidRPr="008E1900" w:rsidRDefault="00192C7F">
      <w:pPr>
        <w:rPr>
          <w:rFonts w:ascii="Times New Roman" w:hAnsi="Times New Roman" w:cs="Times New Roman"/>
          <w:lang w:val="tt-RU"/>
        </w:rPr>
      </w:pPr>
    </w:p>
    <w:p w:rsidR="00192C7F" w:rsidRPr="00192C7F" w:rsidRDefault="00192C7F" w:rsidP="00192C7F">
      <w:pPr>
        <w:shd w:val="clear" w:color="auto" w:fill="FFFFFF"/>
        <w:spacing w:after="75" w:line="234" w:lineRule="atLeast"/>
        <w:rPr>
          <w:rFonts w:ascii="Times New Roman" w:hAnsi="Times New Roman" w:cs="Times New Roman"/>
          <w:color w:val="000000"/>
          <w:sz w:val="28"/>
          <w:szCs w:val="28"/>
        </w:rPr>
      </w:pPr>
      <w:r w:rsidRPr="00192C7F">
        <w:rPr>
          <w:rFonts w:ascii="Times New Roman" w:hAnsi="Times New Roman" w:cs="Times New Roman"/>
          <w:b/>
          <w:bCs/>
          <w:color w:val="000000"/>
          <w:sz w:val="28"/>
          <w:szCs w:val="28"/>
        </w:rPr>
        <w:lastRenderedPageBreak/>
        <w:t xml:space="preserve">                                                     Содержание</w:t>
      </w:r>
      <w:r w:rsidRPr="00192C7F">
        <w:rPr>
          <w:rFonts w:ascii="Times New Roman" w:hAnsi="Times New Roman" w:cs="Times New Roman"/>
          <w:color w:val="000000"/>
          <w:sz w:val="28"/>
          <w:szCs w:val="28"/>
        </w:rPr>
        <w:br/>
        <w:t>1. Пояснительная записка</w:t>
      </w:r>
      <w:r w:rsidRPr="00192C7F">
        <w:rPr>
          <w:rFonts w:ascii="Times New Roman" w:hAnsi="Times New Roman" w:cs="Times New Roman"/>
          <w:color w:val="000000"/>
          <w:sz w:val="28"/>
          <w:szCs w:val="28"/>
        </w:rPr>
        <w:br/>
      </w:r>
    </w:p>
    <w:p w:rsidR="00192C7F" w:rsidRPr="00192C7F" w:rsidRDefault="00192C7F" w:rsidP="00192C7F">
      <w:pPr>
        <w:shd w:val="clear" w:color="auto" w:fill="FFFFFF"/>
        <w:spacing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2. Программа профессионального развития педагога в межаттестационный период</w:t>
      </w:r>
    </w:p>
    <w:p w:rsidR="00192C7F" w:rsidRPr="00192C7F" w:rsidRDefault="00192C7F" w:rsidP="00192C7F">
      <w:pPr>
        <w:numPr>
          <w:ilvl w:val="0"/>
          <w:numId w:val="1"/>
        </w:numPr>
        <w:shd w:val="clear" w:color="auto" w:fill="FFFFFF"/>
        <w:spacing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Разделы программы профессионального развития педагога</w:t>
      </w:r>
    </w:p>
    <w:p w:rsidR="00192C7F" w:rsidRPr="00192C7F" w:rsidRDefault="00192C7F" w:rsidP="00192C7F">
      <w:pPr>
        <w:numPr>
          <w:ilvl w:val="0"/>
          <w:numId w:val="1"/>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 xml:space="preserve">Формы представления результатов педагогической деятельности </w:t>
      </w:r>
    </w:p>
    <w:p w:rsidR="00192C7F" w:rsidRPr="00192C7F" w:rsidRDefault="00192C7F" w:rsidP="00192C7F">
      <w:pPr>
        <w:numPr>
          <w:ilvl w:val="0"/>
          <w:numId w:val="1"/>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Схема самоооценки учебного занятия</w:t>
      </w:r>
    </w:p>
    <w:p w:rsidR="00192C7F" w:rsidRPr="00192C7F" w:rsidRDefault="00192C7F" w:rsidP="00192C7F">
      <w:pPr>
        <w:numPr>
          <w:ilvl w:val="0"/>
          <w:numId w:val="1"/>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Методическая продукция (учебно-программная документация)</w:t>
      </w:r>
    </w:p>
    <w:p w:rsidR="00192C7F" w:rsidRPr="00192C7F" w:rsidRDefault="00192C7F" w:rsidP="00192C7F">
      <w:pPr>
        <w:shd w:val="clear" w:color="auto" w:fill="FFFFFF"/>
        <w:spacing w:after="75" w:line="234" w:lineRule="atLeast"/>
        <w:rPr>
          <w:rFonts w:ascii="Times New Roman" w:hAnsi="Times New Roman" w:cs="Times New Roman"/>
          <w:color w:val="000000"/>
          <w:sz w:val="28"/>
          <w:szCs w:val="28"/>
        </w:rPr>
      </w:pPr>
    </w:p>
    <w:p w:rsidR="00192C7F" w:rsidRPr="00192C7F" w:rsidRDefault="00192C7F" w:rsidP="00192C7F">
      <w:pPr>
        <w:shd w:val="clear" w:color="auto" w:fill="FFFFFF"/>
        <w:spacing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3. План самообразования</w:t>
      </w:r>
    </w:p>
    <w:p w:rsidR="00192C7F" w:rsidRPr="00192C7F" w:rsidRDefault="00192C7F" w:rsidP="00192C7F">
      <w:pPr>
        <w:numPr>
          <w:ilvl w:val="0"/>
          <w:numId w:val="2"/>
        </w:numPr>
        <w:shd w:val="clear" w:color="auto" w:fill="FFFFFF"/>
        <w:spacing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Задачи</w:t>
      </w:r>
    </w:p>
    <w:p w:rsidR="00192C7F" w:rsidRPr="00192C7F" w:rsidRDefault="00192C7F" w:rsidP="00192C7F">
      <w:pPr>
        <w:numPr>
          <w:ilvl w:val="0"/>
          <w:numId w:val="2"/>
        </w:numPr>
        <w:spacing w:before="100" w:beforeAutospacing="1" w:after="100" w:afterAutospacing="1" w:line="240" w:lineRule="auto"/>
        <w:jc w:val="both"/>
        <w:rPr>
          <w:rFonts w:ascii="Times New Roman" w:hAnsi="Times New Roman" w:cs="Times New Roman"/>
          <w:bCs/>
          <w:sz w:val="28"/>
          <w:szCs w:val="28"/>
        </w:rPr>
      </w:pPr>
      <w:r w:rsidRPr="00192C7F">
        <w:rPr>
          <w:rFonts w:ascii="Times New Roman" w:hAnsi="Times New Roman" w:cs="Times New Roman"/>
          <w:bCs/>
          <w:sz w:val="28"/>
          <w:szCs w:val="28"/>
        </w:rPr>
        <w:t>Перечень вопросов по самообразованию</w:t>
      </w:r>
    </w:p>
    <w:p w:rsidR="00192C7F" w:rsidRPr="00192C7F" w:rsidRDefault="00192C7F" w:rsidP="00192C7F">
      <w:pPr>
        <w:numPr>
          <w:ilvl w:val="0"/>
          <w:numId w:val="2"/>
        </w:numPr>
        <w:shd w:val="clear" w:color="auto" w:fill="FFFFFF"/>
        <w:spacing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Предполагаемый результат</w:t>
      </w:r>
    </w:p>
    <w:p w:rsidR="00192C7F" w:rsidRPr="00192C7F" w:rsidRDefault="00192C7F" w:rsidP="00192C7F">
      <w:pPr>
        <w:numPr>
          <w:ilvl w:val="0"/>
          <w:numId w:val="2"/>
        </w:numPr>
        <w:shd w:val="clear" w:color="auto" w:fill="FFFFFF"/>
        <w:spacing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Формы отчета</w:t>
      </w:r>
      <w:r w:rsidRPr="00192C7F">
        <w:rPr>
          <w:rFonts w:ascii="Times New Roman" w:hAnsi="Times New Roman" w:cs="Times New Roman"/>
          <w:color w:val="000000"/>
          <w:sz w:val="28"/>
          <w:szCs w:val="28"/>
        </w:rPr>
        <w:br/>
      </w:r>
    </w:p>
    <w:p w:rsidR="00192C7F" w:rsidRPr="00192C7F" w:rsidRDefault="00192C7F" w:rsidP="00192C7F">
      <w:pPr>
        <w:shd w:val="clear" w:color="auto" w:fill="FFFFFF"/>
        <w:spacing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4. Список использованной литературы</w:t>
      </w: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pPr>
        <w:rPr>
          <w:rFonts w:ascii="Times New Roman" w:hAnsi="Times New Roman" w:cs="Times New Roman"/>
        </w:rPr>
      </w:pPr>
    </w:p>
    <w:p w:rsidR="00192C7F" w:rsidRPr="00192C7F" w:rsidRDefault="00192C7F" w:rsidP="00F369F6">
      <w:pPr>
        <w:shd w:val="clear" w:color="auto" w:fill="FFFFFF"/>
        <w:spacing w:after="75" w:line="234" w:lineRule="atLeast"/>
        <w:jc w:val="center"/>
        <w:rPr>
          <w:rFonts w:ascii="Times New Roman" w:hAnsi="Times New Roman" w:cs="Times New Roman"/>
          <w:color w:val="000000"/>
          <w:sz w:val="28"/>
          <w:szCs w:val="28"/>
        </w:rPr>
      </w:pPr>
      <w:r w:rsidRPr="00192C7F">
        <w:rPr>
          <w:rFonts w:ascii="Times New Roman" w:hAnsi="Times New Roman" w:cs="Times New Roman"/>
          <w:b/>
          <w:bCs/>
          <w:color w:val="000000"/>
          <w:sz w:val="28"/>
          <w:szCs w:val="28"/>
        </w:rPr>
        <w:lastRenderedPageBreak/>
        <w:t>Пояснительная записка</w:t>
      </w:r>
    </w:p>
    <w:p w:rsidR="00547108" w:rsidRDefault="00192C7F" w:rsidP="00F369F6">
      <w:pPr>
        <w:spacing w:after="0"/>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br/>
        <w:t xml:space="preserve">     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образования на период до 2020 года.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образовательного процесса.учитель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 механичес</w:t>
      </w:r>
      <w:r w:rsidR="00547108">
        <w:rPr>
          <w:rFonts w:ascii="Times New Roman" w:hAnsi="Times New Roman" w:cs="Times New Roman"/>
          <w:color w:val="000000"/>
          <w:sz w:val="28"/>
          <w:szCs w:val="28"/>
        </w:rPr>
        <w:t>кой передаче знаний.</w:t>
      </w:r>
    </w:p>
    <w:p w:rsidR="00192C7F" w:rsidRPr="00192C7F" w:rsidRDefault="00192C7F" w:rsidP="00547108">
      <w:pPr>
        <w:spacing w:after="0"/>
        <w:ind w:firstLine="708"/>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Направлениями оптимизации и гуманизации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педагогических,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w:t>
      </w:r>
    </w:p>
    <w:p w:rsidR="00192C7F" w:rsidRPr="00192C7F" w:rsidRDefault="00192C7F" w:rsidP="00F369F6">
      <w:pPr>
        <w:spacing w:after="0"/>
        <w:jc w:val="both"/>
        <w:rPr>
          <w:rFonts w:ascii="Times New Roman" w:hAnsi="Times New Roman" w:cs="Times New Roman"/>
          <w:color w:val="000000"/>
          <w:sz w:val="28"/>
          <w:szCs w:val="28"/>
        </w:rPr>
      </w:pPr>
    </w:p>
    <w:p w:rsidR="00192C7F" w:rsidRPr="00192C7F" w:rsidRDefault="00192C7F" w:rsidP="00192C7F">
      <w:pPr>
        <w:spacing w:after="0"/>
        <w:rPr>
          <w:rFonts w:ascii="Times New Roman" w:hAnsi="Times New Roman" w:cs="Times New Roman"/>
          <w:color w:val="000000"/>
          <w:sz w:val="28"/>
          <w:szCs w:val="28"/>
        </w:rPr>
      </w:pPr>
    </w:p>
    <w:p w:rsidR="00192C7F" w:rsidRPr="00192C7F" w:rsidRDefault="00192C7F" w:rsidP="00192C7F">
      <w:pPr>
        <w:spacing w:after="0"/>
        <w:rPr>
          <w:rFonts w:ascii="Times New Roman" w:hAnsi="Times New Roman" w:cs="Times New Roman"/>
          <w:color w:val="000000"/>
          <w:sz w:val="28"/>
          <w:szCs w:val="28"/>
        </w:rPr>
      </w:pPr>
    </w:p>
    <w:p w:rsidR="00192C7F" w:rsidRPr="00192C7F" w:rsidRDefault="00192C7F" w:rsidP="00192C7F">
      <w:pPr>
        <w:spacing w:after="0"/>
        <w:rPr>
          <w:rFonts w:ascii="Times New Roman" w:hAnsi="Times New Roman" w:cs="Times New Roman"/>
          <w:color w:val="000000"/>
          <w:sz w:val="28"/>
          <w:szCs w:val="28"/>
        </w:rPr>
      </w:pPr>
    </w:p>
    <w:p w:rsidR="00192C7F" w:rsidRPr="00192C7F" w:rsidRDefault="00192C7F" w:rsidP="00192C7F">
      <w:pPr>
        <w:spacing w:after="0"/>
        <w:rPr>
          <w:rFonts w:ascii="Times New Roman" w:hAnsi="Times New Roman" w:cs="Times New Roman"/>
          <w:color w:val="000000"/>
          <w:sz w:val="28"/>
          <w:szCs w:val="28"/>
        </w:rPr>
      </w:pPr>
    </w:p>
    <w:p w:rsidR="00192C7F" w:rsidRPr="00192C7F" w:rsidRDefault="00192C7F" w:rsidP="00192C7F">
      <w:pPr>
        <w:shd w:val="clear" w:color="auto" w:fill="FFFFFF"/>
        <w:spacing w:after="75" w:line="234" w:lineRule="atLeast"/>
        <w:jc w:val="center"/>
        <w:rPr>
          <w:rFonts w:ascii="Times New Roman" w:hAnsi="Times New Roman" w:cs="Times New Roman"/>
          <w:color w:val="000000"/>
          <w:sz w:val="28"/>
          <w:szCs w:val="28"/>
        </w:rPr>
      </w:pPr>
      <w:r w:rsidRPr="00192C7F">
        <w:rPr>
          <w:rFonts w:ascii="Times New Roman" w:hAnsi="Times New Roman" w:cs="Times New Roman"/>
          <w:b/>
          <w:bCs/>
          <w:color w:val="000000"/>
          <w:sz w:val="28"/>
          <w:szCs w:val="28"/>
        </w:rPr>
        <w:lastRenderedPageBreak/>
        <w:t>Программа профессионального развития педагога в межаттестационный период</w:t>
      </w:r>
    </w:p>
    <w:p w:rsidR="00547108" w:rsidRDefault="00192C7F" w:rsidP="00192C7F">
      <w:pPr>
        <w:shd w:val="clear" w:color="auto" w:fill="FFFFFF"/>
        <w:spacing w:after="0" w:line="234" w:lineRule="atLeast"/>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br/>
        <w:t xml:space="preserve">    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r w:rsidRPr="00192C7F">
        <w:rPr>
          <w:rFonts w:ascii="Times New Roman" w:hAnsi="Times New Roman" w:cs="Times New Roman"/>
          <w:b/>
          <w:bCs/>
          <w:i/>
          <w:iCs/>
          <w:color w:val="000000"/>
          <w:sz w:val="28"/>
          <w:szCs w:val="28"/>
        </w:rPr>
        <w:t>межаттестационный период.</w:t>
      </w:r>
      <w:r>
        <w:rPr>
          <w:rFonts w:ascii="Times New Roman" w:hAnsi="Times New Roman" w:cs="Times New Roman"/>
          <w:color w:val="000000"/>
          <w:sz w:val="28"/>
          <w:szCs w:val="28"/>
        </w:rPr>
        <w:t> </w:t>
      </w:r>
    </w:p>
    <w:p w:rsidR="00192C7F" w:rsidRDefault="00192C7F" w:rsidP="00547108">
      <w:pPr>
        <w:shd w:val="clear" w:color="auto" w:fill="FFFFFF"/>
        <w:spacing w:after="0" w:line="234" w:lineRule="atLeast"/>
        <w:ind w:firstLine="708"/>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В индивидуальную программу профессионального развития педагога необходимо вносить и результаты внутришкольного контроля: взаимопосещения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w:t>
      </w:r>
      <w:r>
        <w:rPr>
          <w:rFonts w:ascii="Times New Roman" w:hAnsi="Times New Roman" w:cs="Times New Roman"/>
          <w:color w:val="000000"/>
          <w:sz w:val="28"/>
          <w:szCs w:val="28"/>
        </w:rPr>
        <w:t xml:space="preserve">рацией в рамках педагогического </w:t>
      </w:r>
      <w:r w:rsidRPr="00192C7F">
        <w:rPr>
          <w:rFonts w:ascii="Times New Roman" w:hAnsi="Times New Roman" w:cs="Times New Roman"/>
          <w:color w:val="000000"/>
          <w:sz w:val="28"/>
          <w:szCs w:val="28"/>
        </w:rPr>
        <w:t>мониторинга. </w:t>
      </w:r>
    </w:p>
    <w:p w:rsidR="00192C7F" w:rsidRDefault="00192C7F" w:rsidP="00547108">
      <w:pPr>
        <w:shd w:val="clear" w:color="auto" w:fill="FFFFFF"/>
        <w:spacing w:after="0" w:line="234" w:lineRule="atLeast"/>
        <w:ind w:firstLine="708"/>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w:t>
      </w:r>
      <w:r>
        <w:rPr>
          <w:rFonts w:ascii="Times New Roman" w:hAnsi="Times New Roman" w:cs="Times New Roman"/>
          <w:color w:val="000000"/>
          <w:sz w:val="28"/>
          <w:szCs w:val="28"/>
        </w:rPr>
        <w:t xml:space="preserve">дивидуальной программы педагога </w:t>
      </w:r>
      <w:r w:rsidRPr="00192C7F">
        <w:rPr>
          <w:rFonts w:ascii="Times New Roman" w:hAnsi="Times New Roman" w:cs="Times New Roman"/>
          <w:color w:val="000000"/>
          <w:sz w:val="28"/>
          <w:szCs w:val="28"/>
        </w:rPr>
        <w:t>на следующий период.</w:t>
      </w:r>
    </w:p>
    <w:p w:rsidR="00192C7F" w:rsidRPr="00192C7F" w:rsidRDefault="00192C7F" w:rsidP="00547108">
      <w:pPr>
        <w:shd w:val="clear" w:color="auto" w:fill="FFFFFF"/>
        <w:spacing w:after="0" w:line="234" w:lineRule="atLeast"/>
        <w:ind w:firstLine="708"/>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192C7F" w:rsidRPr="00192C7F" w:rsidRDefault="00192C7F" w:rsidP="00192C7F">
      <w:pPr>
        <w:shd w:val="clear" w:color="auto" w:fill="FFFFFF"/>
        <w:spacing w:after="75" w:line="234" w:lineRule="atLeast"/>
        <w:jc w:val="both"/>
        <w:rPr>
          <w:rFonts w:ascii="Times New Roman" w:hAnsi="Times New Roman" w:cs="Times New Roman"/>
          <w:color w:val="000000"/>
          <w:sz w:val="28"/>
          <w:szCs w:val="28"/>
        </w:rPr>
      </w:pPr>
    </w:p>
    <w:p w:rsidR="00192C7F" w:rsidRDefault="00192C7F" w:rsidP="00192C7F">
      <w:pPr>
        <w:shd w:val="clear" w:color="auto" w:fill="FFFFFF"/>
        <w:spacing w:after="75" w:line="234" w:lineRule="atLeast"/>
        <w:ind w:left="1440"/>
        <w:jc w:val="both"/>
        <w:rPr>
          <w:rFonts w:ascii="Times New Roman" w:hAnsi="Times New Roman" w:cs="Times New Roman"/>
          <w:b/>
          <w:color w:val="000000"/>
          <w:sz w:val="28"/>
          <w:szCs w:val="28"/>
        </w:rPr>
      </w:pPr>
    </w:p>
    <w:p w:rsidR="00192C7F" w:rsidRDefault="00192C7F" w:rsidP="00192C7F">
      <w:pPr>
        <w:shd w:val="clear" w:color="auto" w:fill="FFFFFF"/>
        <w:spacing w:after="75" w:line="234" w:lineRule="atLeast"/>
        <w:ind w:left="1440"/>
        <w:jc w:val="both"/>
        <w:rPr>
          <w:rFonts w:ascii="Times New Roman" w:hAnsi="Times New Roman" w:cs="Times New Roman"/>
          <w:b/>
          <w:color w:val="000000"/>
          <w:sz w:val="28"/>
          <w:szCs w:val="28"/>
        </w:rPr>
      </w:pPr>
    </w:p>
    <w:p w:rsidR="00192C7F" w:rsidRDefault="00192C7F" w:rsidP="00192C7F">
      <w:pPr>
        <w:shd w:val="clear" w:color="auto" w:fill="FFFFFF"/>
        <w:spacing w:after="75" w:line="234" w:lineRule="atLeast"/>
        <w:ind w:left="1440"/>
        <w:jc w:val="both"/>
        <w:rPr>
          <w:rFonts w:ascii="Times New Roman" w:hAnsi="Times New Roman" w:cs="Times New Roman"/>
          <w:b/>
          <w:color w:val="000000"/>
          <w:sz w:val="28"/>
          <w:szCs w:val="28"/>
        </w:rPr>
      </w:pPr>
    </w:p>
    <w:p w:rsidR="00192C7F" w:rsidRDefault="00192C7F" w:rsidP="00192C7F">
      <w:pPr>
        <w:shd w:val="clear" w:color="auto" w:fill="FFFFFF"/>
        <w:spacing w:after="75" w:line="234" w:lineRule="atLeast"/>
        <w:ind w:left="1440"/>
        <w:jc w:val="both"/>
        <w:rPr>
          <w:rFonts w:ascii="Times New Roman" w:hAnsi="Times New Roman" w:cs="Times New Roman"/>
          <w:b/>
          <w:color w:val="000000"/>
          <w:sz w:val="28"/>
          <w:szCs w:val="28"/>
        </w:rPr>
      </w:pPr>
    </w:p>
    <w:p w:rsidR="00192C7F" w:rsidRDefault="00192C7F" w:rsidP="00192C7F">
      <w:pPr>
        <w:shd w:val="clear" w:color="auto" w:fill="FFFFFF"/>
        <w:spacing w:after="75" w:line="234" w:lineRule="atLeast"/>
        <w:ind w:left="1440"/>
        <w:jc w:val="both"/>
        <w:rPr>
          <w:rFonts w:ascii="Times New Roman" w:hAnsi="Times New Roman" w:cs="Times New Roman"/>
          <w:b/>
          <w:color w:val="000000"/>
          <w:sz w:val="28"/>
          <w:szCs w:val="28"/>
        </w:rPr>
      </w:pPr>
    </w:p>
    <w:p w:rsidR="00192C7F" w:rsidRDefault="00192C7F" w:rsidP="00192C7F">
      <w:pPr>
        <w:shd w:val="clear" w:color="auto" w:fill="FFFFFF"/>
        <w:spacing w:after="75" w:line="234" w:lineRule="atLeast"/>
        <w:ind w:left="1440"/>
        <w:jc w:val="both"/>
        <w:rPr>
          <w:rFonts w:ascii="Times New Roman" w:hAnsi="Times New Roman" w:cs="Times New Roman"/>
          <w:b/>
          <w:color w:val="000000"/>
          <w:sz w:val="28"/>
          <w:szCs w:val="28"/>
        </w:rPr>
      </w:pPr>
    </w:p>
    <w:p w:rsidR="00192C7F" w:rsidRDefault="00192C7F" w:rsidP="00192C7F">
      <w:pPr>
        <w:shd w:val="clear" w:color="auto" w:fill="FFFFFF"/>
        <w:spacing w:after="75" w:line="234" w:lineRule="atLeast"/>
        <w:ind w:left="1440"/>
        <w:jc w:val="both"/>
        <w:rPr>
          <w:rFonts w:ascii="Times New Roman" w:hAnsi="Times New Roman" w:cs="Times New Roman"/>
          <w:b/>
          <w:color w:val="000000"/>
          <w:sz w:val="28"/>
          <w:szCs w:val="28"/>
        </w:rPr>
      </w:pPr>
    </w:p>
    <w:p w:rsidR="00192C7F" w:rsidRDefault="00192C7F" w:rsidP="00192C7F">
      <w:pPr>
        <w:shd w:val="clear" w:color="auto" w:fill="FFFFFF"/>
        <w:spacing w:after="75" w:line="234" w:lineRule="atLeast"/>
        <w:ind w:left="1440"/>
        <w:jc w:val="both"/>
        <w:rPr>
          <w:rFonts w:ascii="Times New Roman" w:hAnsi="Times New Roman" w:cs="Times New Roman"/>
          <w:b/>
          <w:color w:val="000000"/>
          <w:sz w:val="28"/>
          <w:szCs w:val="28"/>
        </w:rPr>
      </w:pPr>
    </w:p>
    <w:p w:rsidR="00192C7F" w:rsidRPr="00192C7F" w:rsidRDefault="00192C7F" w:rsidP="00192C7F">
      <w:pPr>
        <w:shd w:val="clear" w:color="auto" w:fill="FFFFFF"/>
        <w:spacing w:after="75" w:line="234" w:lineRule="atLeast"/>
        <w:ind w:left="1440"/>
        <w:jc w:val="both"/>
        <w:rPr>
          <w:rFonts w:ascii="Times New Roman" w:hAnsi="Times New Roman" w:cs="Times New Roman"/>
          <w:color w:val="000000"/>
          <w:sz w:val="28"/>
          <w:szCs w:val="28"/>
        </w:rPr>
      </w:pPr>
      <w:r w:rsidRPr="00192C7F">
        <w:rPr>
          <w:rFonts w:ascii="Times New Roman" w:hAnsi="Times New Roman" w:cs="Times New Roman"/>
          <w:b/>
          <w:color w:val="000000"/>
          <w:sz w:val="28"/>
          <w:szCs w:val="28"/>
        </w:rPr>
        <w:lastRenderedPageBreak/>
        <w:t xml:space="preserve">Разделы программы профессионального развития </w:t>
      </w:r>
    </w:p>
    <w:p w:rsidR="00192C7F" w:rsidRPr="00192C7F" w:rsidRDefault="00192C7F" w:rsidP="00192C7F">
      <w:pPr>
        <w:numPr>
          <w:ilvl w:val="0"/>
          <w:numId w:val="12"/>
        </w:numPr>
        <w:shd w:val="clear" w:color="auto" w:fill="FFFFFF"/>
        <w:spacing w:after="75" w:line="234" w:lineRule="atLeast"/>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Изучение психолого-педагогической литературы.</w:t>
      </w:r>
    </w:p>
    <w:p w:rsidR="00192C7F" w:rsidRPr="00192C7F" w:rsidRDefault="00192C7F" w:rsidP="00192C7F">
      <w:pPr>
        <w:numPr>
          <w:ilvl w:val="0"/>
          <w:numId w:val="12"/>
        </w:numPr>
        <w:shd w:val="clear" w:color="auto" w:fill="FFFFFF"/>
        <w:spacing w:before="100" w:beforeAutospacing="1" w:after="75" w:line="234" w:lineRule="atLeast"/>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Разработка программно-методического обеспечения образовательного процесса.</w:t>
      </w:r>
    </w:p>
    <w:p w:rsidR="00192C7F" w:rsidRPr="00192C7F" w:rsidRDefault="00192C7F" w:rsidP="00192C7F">
      <w:pPr>
        <w:numPr>
          <w:ilvl w:val="0"/>
          <w:numId w:val="12"/>
        </w:numPr>
        <w:shd w:val="clear" w:color="auto" w:fill="FFFFFF"/>
        <w:spacing w:before="100" w:beforeAutospacing="1" w:after="75" w:line="234" w:lineRule="atLeast"/>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192C7F" w:rsidRPr="00192C7F" w:rsidRDefault="00192C7F" w:rsidP="00192C7F">
      <w:pPr>
        <w:numPr>
          <w:ilvl w:val="0"/>
          <w:numId w:val="12"/>
        </w:numPr>
        <w:shd w:val="clear" w:color="auto" w:fill="FFFFFF"/>
        <w:spacing w:before="100" w:beforeAutospacing="1" w:after="75" w:line="234" w:lineRule="atLeast"/>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Выбор критериев и показателей результата образования, разработка диагностического инструментария.</w:t>
      </w:r>
    </w:p>
    <w:p w:rsidR="00192C7F" w:rsidRPr="00192C7F" w:rsidRDefault="00192C7F" w:rsidP="00192C7F">
      <w:pPr>
        <w:numPr>
          <w:ilvl w:val="0"/>
          <w:numId w:val="12"/>
        </w:numPr>
        <w:shd w:val="clear" w:color="auto" w:fill="FFFFFF"/>
        <w:spacing w:before="100" w:beforeAutospacing="1" w:after="75" w:line="234" w:lineRule="atLeast"/>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Участие в реализации программы развития образовательного учреждения; в системе методической работы.</w:t>
      </w:r>
    </w:p>
    <w:p w:rsidR="00192C7F" w:rsidRPr="00192C7F" w:rsidRDefault="00192C7F" w:rsidP="00192C7F">
      <w:pPr>
        <w:numPr>
          <w:ilvl w:val="0"/>
          <w:numId w:val="12"/>
        </w:numPr>
        <w:shd w:val="clear" w:color="auto" w:fill="FFFFFF"/>
        <w:spacing w:before="100" w:beforeAutospacing="1" w:after="75" w:line="234" w:lineRule="atLeast"/>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Обучение на курсах повышения квалификации.</w:t>
      </w:r>
    </w:p>
    <w:p w:rsidR="00192C7F" w:rsidRPr="00192C7F" w:rsidRDefault="00192C7F" w:rsidP="00192C7F">
      <w:pPr>
        <w:numPr>
          <w:ilvl w:val="0"/>
          <w:numId w:val="12"/>
        </w:numPr>
        <w:shd w:val="clear" w:color="auto" w:fill="FFFFFF"/>
        <w:spacing w:before="100" w:beforeAutospacing="1" w:after="75" w:line="234" w:lineRule="atLeast"/>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Участие в работе творческих, экспериментальных групп; проведение индивидуальной исследовательской, экспериментальной работы.</w:t>
      </w:r>
    </w:p>
    <w:p w:rsidR="00192C7F" w:rsidRPr="00192C7F" w:rsidRDefault="00192C7F" w:rsidP="00192C7F">
      <w:pPr>
        <w:numPr>
          <w:ilvl w:val="0"/>
          <w:numId w:val="12"/>
        </w:numPr>
        <w:shd w:val="clear" w:color="auto" w:fill="FFFFFF"/>
        <w:spacing w:before="100" w:beforeAutospacing="1" w:after="75" w:line="234" w:lineRule="atLeast"/>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Обобщение собственного опыта педагогической деятельности (статьи, рекомендации, доклады, педагогическая мастерская, мастер-класс и т.д.)</w:t>
      </w:r>
    </w:p>
    <w:p w:rsidR="00192C7F" w:rsidRPr="00192C7F" w:rsidRDefault="00192C7F" w:rsidP="00192C7F">
      <w:pPr>
        <w:shd w:val="clear" w:color="auto" w:fill="FFFFFF"/>
        <w:spacing w:before="100" w:beforeAutospacing="1" w:after="75" w:line="234" w:lineRule="atLeast"/>
        <w:ind w:left="720"/>
        <w:rPr>
          <w:rFonts w:ascii="Times New Roman" w:hAnsi="Times New Roman" w:cs="Times New Roman"/>
          <w:color w:val="000000"/>
          <w:sz w:val="28"/>
          <w:szCs w:val="28"/>
        </w:rPr>
      </w:pPr>
    </w:p>
    <w:p w:rsidR="00192C7F" w:rsidRPr="00192C7F" w:rsidRDefault="00192C7F" w:rsidP="00192C7F">
      <w:pPr>
        <w:shd w:val="clear" w:color="auto" w:fill="FFFFFF"/>
        <w:spacing w:after="75" w:line="234" w:lineRule="atLeast"/>
        <w:jc w:val="both"/>
        <w:rPr>
          <w:rFonts w:ascii="Times New Roman" w:hAnsi="Times New Roman" w:cs="Times New Roman"/>
          <w:color w:val="000000"/>
          <w:sz w:val="28"/>
          <w:szCs w:val="28"/>
        </w:rPr>
      </w:pPr>
      <w:r w:rsidRPr="00192C7F">
        <w:rPr>
          <w:rFonts w:ascii="Times New Roman" w:hAnsi="Times New Roman" w:cs="Times New Roman"/>
          <w:b/>
          <w:bCs/>
          <w:iCs/>
          <w:color w:val="000000"/>
          <w:sz w:val="28"/>
          <w:szCs w:val="28"/>
        </w:rPr>
        <w:t xml:space="preserve">Формы представления результатов педагогической деятельности </w:t>
      </w:r>
    </w:p>
    <w:p w:rsidR="00192C7F" w:rsidRPr="00192C7F" w:rsidRDefault="00192C7F" w:rsidP="00192C7F">
      <w:pPr>
        <w:numPr>
          <w:ilvl w:val="0"/>
          <w:numId w:val="8"/>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Серия учебных занятий</w:t>
      </w:r>
    </w:p>
    <w:p w:rsidR="00192C7F" w:rsidRPr="00192C7F" w:rsidRDefault="00192C7F" w:rsidP="00192C7F">
      <w:pPr>
        <w:numPr>
          <w:ilvl w:val="0"/>
          <w:numId w:val="8"/>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Методическая продукция</w:t>
      </w:r>
    </w:p>
    <w:p w:rsidR="00192C7F" w:rsidRPr="00192C7F" w:rsidRDefault="00192C7F" w:rsidP="00192C7F">
      <w:pPr>
        <w:numPr>
          <w:ilvl w:val="0"/>
          <w:numId w:val="8"/>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Портфолио</w:t>
      </w:r>
    </w:p>
    <w:p w:rsidR="00192C7F" w:rsidRPr="00192C7F" w:rsidRDefault="00192C7F" w:rsidP="00192C7F">
      <w:pPr>
        <w:numPr>
          <w:ilvl w:val="0"/>
          <w:numId w:val="8"/>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Собеседование</w:t>
      </w:r>
    </w:p>
    <w:p w:rsidR="00192C7F" w:rsidRPr="00192C7F" w:rsidRDefault="00192C7F" w:rsidP="00192C7F">
      <w:pPr>
        <w:numPr>
          <w:ilvl w:val="0"/>
          <w:numId w:val="8"/>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Творческий отчет</w:t>
      </w:r>
    </w:p>
    <w:p w:rsidR="00192C7F" w:rsidRPr="00192C7F" w:rsidRDefault="00192C7F" w:rsidP="00192C7F">
      <w:pPr>
        <w:numPr>
          <w:ilvl w:val="0"/>
          <w:numId w:val="8"/>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Представление результатов педагогической деятельности</w:t>
      </w:r>
    </w:p>
    <w:p w:rsidR="00192C7F" w:rsidRPr="00192C7F" w:rsidRDefault="00192C7F" w:rsidP="00192C7F">
      <w:pPr>
        <w:numPr>
          <w:ilvl w:val="0"/>
          <w:numId w:val="8"/>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Мастер-класс</w:t>
      </w:r>
    </w:p>
    <w:p w:rsidR="00192C7F" w:rsidRPr="00192C7F" w:rsidRDefault="00192C7F" w:rsidP="00192C7F">
      <w:pPr>
        <w:numPr>
          <w:ilvl w:val="0"/>
          <w:numId w:val="8"/>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Творческая мастерская</w:t>
      </w:r>
    </w:p>
    <w:p w:rsidR="00192C7F" w:rsidRPr="00192C7F" w:rsidRDefault="00192C7F" w:rsidP="00192C7F">
      <w:pPr>
        <w:numPr>
          <w:ilvl w:val="0"/>
          <w:numId w:val="8"/>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Педагогический проект</w:t>
      </w:r>
    </w:p>
    <w:p w:rsidR="00192C7F" w:rsidRPr="00192C7F" w:rsidRDefault="00192C7F" w:rsidP="00192C7F">
      <w:pPr>
        <w:numPr>
          <w:ilvl w:val="0"/>
          <w:numId w:val="8"/>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Отчет о результатах (ходе) экспериментальной, инновационной деятельности</w:t>
      </w:r>
    </w:p>
    <w:p w:rsidR="00192C7F" w:rsidRPr="00192C7F" w:rsidRDefault="00192C7F" w:rsidP="00192C7F">
      <w:pPr>
        <w:numPr>
          <w:ilvl w:val="0"/>
          <w:numId w:val="8"/>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Профессиональные конкурсы</w:t>
      </w:r>
    </w:p>
    <w:p w:rsidR="00192C7F" w:rsidRPr="00192C7F" w:rsidRDefault="00192C7F" w:rsidP="00192C7F">
      <w:pPr>
        <w:shd w:val="clear" w:color="auto" w:fill="FFFFFF"/>
        <w:spacing w:after="75" w:line="234" w:lineRule="atLeast"/>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 </w:t>
      </w:r>
    </w:p>
    <w:p w:rsidR="006D6E44" w:rsidRDefault="006D6E44" w:rsidP="00192C7F">
      <w:pPr>
        <w:shd w:val="clear" w:color="auto" w:fill="FFFFFF"/>
        <w:spacing w:after="75" w:line="234" w:lineRule="atLeast"/>
        <w:jc w:val="both"/>
        <w:rPr>
          <w:rFonts w:ascii="Times New Roman" w:hAnsi="Times New Roman" w:cs="Times New Roman"/>
          <w:b/>
          <w:bCs/>
          <w:iCs/>
          <w:color w:val="000000"/>
          <w:sz w:val="28"/>
          <w:szCs w:val="28"/>
        </w:rPr>
      </w:pPr>
    </w:p>
    <w:p w:rsidR="006D6E44" w:rsidRDefault="006D6E44" w:rsidP="00192C7F">
      <w:pPr>
        <w:shd w:val="clear" w:color="auto" w:fill="FFFFFF"/>
        <w:spacing w:after="75" w:line="234" w:lineRule="atLeast"/>
        <w:jc w:val="both"/>
        <w:rPr>
          <w:rFonts w:ascii="Times New Roman" w:hAnsi="Times New Roman" w:cs="Times New Roman"/>
          <w:b/>
          <w:bCs/>
          <w:iCs/>
          <w:color w:val="000000"/>
          <w:sz w:val="28"/>
          <w:szCs w:val="28"/>
        </w:rPr>
      </w:pPr>
    </w:p>
    <w:p w:rsidR="006D6E44" w:rsidRDefault="006D6E44" w:rsidP="00192C7F">
      <w:pPr>
        <w:shd w:val="clear" w:color="auto" w:fill="FFFFFF"/>
        <w:spacing w:after="75" w:line="234" w:lineRule="atLeast"/>
        <w:jc w:val="both"/>
        <w:rPr>
          <w:rFonts w:ascii="Times New Roman" w:hAnsi="Times New Roman" w:cs="Times New Roman"/>
          <w:b/>
          <w:bCs/>
          <w:iCs/>
          <w:color w:val="000000"/>
          <w:sz w:val="28"/>
          <w:szCs w:val="28"/>
        </w:rPr>
      </w:pPr>
    </w:p>
    <w:p w:rsidR="006D6E44" w:rsidRDefault="006D6E44" w:rsidP="00192C7F">
      <w:pPr>
        <w:shd w:val="clear" w:color="auto" w:fill="FFFFFF"/>
        <w:spacing w:after="75" w:line="234" w:lineRule="atLeast"/>
        <w:jc w:val="both"/>
        <w:rPr>
          <w:rFonts w:ascii="Times New Roman" w:hAnsi="Times New Roman" w:cs="Times New Roman"/>
          <w:b/>
          <w:bCs/>
          <w:iCs/>
          <w:color w:val="000000"/>
          <w:sz w:val="28"/>
          <w:szCs w:val="28"/>
        </w:rPr>
      </w:pPr>
    </w:p>
    <w:p w:rsidR="006D6E44" w:rsidRDefault="006D6E44" w:rsidP="00192C7F">
      <w:pPr>
        <w:shd w:val="clear" w:color="auto" w:fill="FFFFFF"/>
        <w:spacing w:after="75" w:line="234" w:lineRule="atLeast"/>
        <w:jc w:val="both"/>
        <w:rPr>
          <w:rFonts w:ascii="Times New Roman" w:hAnsi="Times New Roman" w:cs="Times New Roman"/>
          <w:b/>
          <w:bCs/>
          <w:iCs/>
          <w:color w:val="000000"/>
          <w:sz w:val="28"/>
          <w:szCs w:val="28"/>
        </w:rPr>
      </w:pPr>
    </w:p>
    <w:p w:rsidR="00192C7F" w:rsidRPr="00192C7F" w:rsidRDefault="00192C7F" w:rsidP="006D6E44">
      <w:pPr>
        <w:shd w:val="clear" w:color="auto" w:fill="FFFFFF"/>
        <w:spacing w:after="75" w:line="234" w:lineRule="atLeast"/>
        <w:jc w:val="center"/>
        <w:rPr>
          <w:rFonts w:ascii="Times New Roman" w:hAnsi="Times New Roman" w:cs="Times New Roman"/>
          <w:color w:val="000000"/>
          <w:sz w:val="28"/>
          <w:szCs w:val="28"/>
        </w:rPr>
      </w:pPr>
      <w:r w:rsidRPr="00192C7F">
        <w:rPr>
          <w:rFonts w:ascii="Times New Roman" w:hAnsi="Times New Roman" w:cs="Times New Roman"/>
          <w:b/>
          <w:bCs/>
          <w:iCs/>
          <w:color w:val="000000"/>
          <w:sz w:val="28"/>
          <w:szCs w:val="28"/>
        </w:rPr>
        <w:lastRenderedPageBreak/>
        <w:t>Схема самоооценки учебного занятия</w:t>
      </w:r>
    </w:p>
    <w:p w:rsidR="00192C7F" w:rsidRPr="00192C7F" w:rsidRDefault="00192C7F" w:rsidP="00192C7F">
      <w:pPr>
        <w:numPr>
          <w:ilvl w:val="0"/>
          <w:numId w:val="9"/>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Оценка содержания учебного материала.</w:t>
      </w:r>
    </w:p>
    <w:p w:rsidR="00192C7F" w:rsidRPr="00192C7F" w:rsidRDefault="00192C7F" w:rsidP="00192C7F">
      <w:pPr>
        <w:numPr>
          <w:ilvl w:val="0"/>
          <w:numId w:val="9"/>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Оценка эффективности способов деятельности на уроке.</w:t>
      </w:r>
    </w:p>
    <w:p w:rsidR="00192C7F" w:rsidRPr="00192C7F" w:rsidRDefault="00192C7F" w:rsidP="00192C7F">
      <w:pPr>
        <w:numPr>
          <w:ilvl w:val="0"/>
          <w:numId w:val="9"/>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Оценка основных характеристик деятельности учащихся на занятии.</w:t>
      </w:r>
    </w:p>
    <w:p w:rsidR="00192C7F" w:rsidRPr="00192C7F" w:rsidRDefault="00192C7F" w:rsidP="00192C7F">
      <w:pPr>
        <w:numPr>
          <w:ilvl w:val="0"/>
          <w:numId w:val="9"/>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Оценка целей и результатов проведенного занятия.</w:t>
      </w:r>
    </w:p>
    <w:p w:rsidR="00192C7F" w:rsidRPr="00192C7F" w:rsidRDefault="00192C7F" w:rsidP="00192C7F">
      <w:pPr>
        <w:numPr>
          <w:ilvl w:val="0"/>
          <w:numId w:val="9"/>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color w:val="000000"/>
          <w:sz w:val="28"/>
          <w:szCs w:val="28"/>
        </w:rPr>
        <w:t>Оценка содержания учебного материала на уроке:</w:t>
      </w:r>
    </w:p>
    <w:p w:rsidR="00192C7F" w:rsidRPr="00192C7F" w:rsidRDefault="00192C7F" w:rsidP="00192C7F">
      <w:pPr>
        <w:numPr>
          <w:ilvl w:val="0"/>
          <w:numId w:val="10"/>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iCs/>
          <w:color w:val="000000"/>
          <w:sz w:val="28"/>
          <w:szCs w:val="28"/>
        </w:rPr>
        <w:t>научность, доступность изучаемого учебного материала;</w:t>
      </w:r>
    </w:p>
    <w:p w:rsidR="00192C7F" w:rsidRPr="00192C7F" w:rsidRDefault="00192C7F" w:rsidP="00192C7F">
      <w:pPr>
        <w:numPr>
          <w:ilvl w:val="0"/>
          <w:numId w:val="10"/>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iCs/>
          <w:color w:val="000000"/>
          <w:sz w:val="28"/>
          <w:szCs w:val="28"/>
        </w:rPr>
        <w:t>актуальность материала и его связь с жизнью;</w:t>
      </w:r>
    </w:p>
    <w:p w:rsidR="00192C7F" w:rsidRPr="00192C7F" w:rsidRDefault="00192C7F" w:rsidP="00192C7F">
      <w:pPr>
        <w:numPr>
          <w:ilvl w:val="0"/>
          <w:numId w:val="10"/>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iCs/>
          <w:color w:val="000000"/>
          <w:sz w:val="28"/>
          <w:szCs w:val="28"/>
        </w:rPr>
        <w:t>степень новизны, проблемности и привлекательности учебной информации;</w:t>
      </w:r>
    </w:p>
    <w:p w:rsidR="00192C7F" w:rsidRPr="00192C7F" w:rsidRDefault="00192C7F" w:rsidP="00192C7F">
      <w:pPr>
        <w:numPr>
          <w:ilvl w:val="0"/>
          <w:numId w:val="10"/>
        </w:numPr>
        <w:shd w:val="clear" w:color="auto" w:fill="FFFFFF"/>
        <w:spacing w:before="100" w:beforeAutospacing="1" w:after="75" w:line="234" w:lineRule="atLeast"/>
        <w:rPr>
          <w:rFonts w:ascii="Times New Roman" w:hAnsi="Times New Roman" w:cs="Times New Roman"/>
          <w:color w:val="000000"/>
          <w:sz w:val="28"/>
          <w:szCs w:val="28"/>
        </w:rPr>
      </w:pPr>
      <w:r w:rsidRPr="00192C7F">
        <w:rPr>
          <w:rFonts w:ascii="Times New Roman" w:hAnsi="Times New Roman" w:cs="Times New Roman"/>
          <w:iCs/>
          <w:color w:val="000000"/>
          <w:sz w:val="28"/>
          <w:szCs w:val="28"/>
        </w:rPr>
        <w:t>оптимальность объема предложенного для усвоения материала.</w:t>
      </w:r>
    </w:p>
    <w:p w:rsidR="00192C7F" w:rsidRPr="00192C7F" w:rsidRDefault="00192C7F" w:rsidP="00192C7F">
      <w:pPr>
        <w:shd w:val="clear" w:color="auto" w:fill="FFFFFF"/>
        <w:spacing w:after="75" w:line="234" w:lineRule="atLeast"/>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 </w:t>
      </w:r>
    </w:p>
    <w:p w:rsidR="00192C7F" w:rsidRPr="00192C7F" w:rsidRDefault="00192C7F" w:rsidP="00192C7F">
      <w:pPr>
        <w:shd w:val="clear" w:color="auto" w:fill="FFFFFF"/>
        <w:spacing w:after="75" w:line="234" w:lineRule="atLeast"/>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 </w:t>
      </w:r>
    </w:p>
    <w:p w:rsidR="00192C7F" w:rsidRPr="00192C7F" w:rsidRDefault="00192C7F" w:rsidP="00192C7F">
      <w:pPr>
        <w:shd w:val="clear" w:color="auto" w:fill="FFFFFF"/>
        <w:spacing w:after="75" w:line="234" w:lineRule="atLeast"/>
        <w:jc w:val="both"/>
        <w:rPr>
          <w:rFonts w:ascii="Times New Roman" w:hAnsi="Times New Roman" w:cs="Times New Roman"/>
          <w:color w:val="000000"/>
          <w:sz w:val="28"/>
          <w:szCs w:val="28"/>
        </w:rPr>
      </w:pPr>
      <w:r w:rsidRPr="00192C7F">
        <w:rPr>
          <w:rFonts w:ascii="Times New Roman" w:hAnsi="Times New Roman" w:cs="Times New Roman"/>
          <w:b/>
          <w:bCs/>
          <w:color w:val="000000"/>
          <w:sz w:val="28"/>
          <w:szCs w:val="28"/>
        </w:rPr>
        <w:t>Методическая продукция педагога (учебно-программная документация)</w:t>
      </w:r>
    </w:p>
    <w:p w:rsidR="00192C7F" w:rsidRPr="00192C7F" w:rsidRDefault="00192C7F" w:rsidP="006D6E44">
      <w:pPr>
        <w:numPr>
          <w:ilvl w:val="0"/>
          <w:numId w:val="11"/>
        </w:numPr>
        <w:shd w:val="clear" w:color="auto" w:fill="FFFFFF"/>
        <w:spacing w:after="0"/>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Рабочие программы по учебным предметам, элективным, факультативным курсам.</w:t>
      </w:r>
    </w:p>
    <w:p w:rsidR="00192C7F" w:rsidRPr="00192C7F" w:rsidRDefault="00192C7F" w:rsidP="006D6E44">
      <w:pPr>
        <w:numPr>
          <w:ilvl w:val="0"/>
          <w:numId w:val="11"/>
        </w:numPr>
        <w:shd w:val="clear" w:color="auto" w:fill="FFFFFF"/>
        <w:spacing w:after="0"/>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Учебно-тематические планы, технологические карты изучения тем курса.</w:t>
      </w:r>
    </w:p>
    <w:p w:rsidR="00192C7F" w:rsidRPr="00192C7F" w:rsidRDefault="00192C7F" w:rsidP="006D6E44">
      <w:pPr>
        <w:numPr>
          <w:ilvl w:val="0"/>
          <w:numId w:val="11"/>
        </w:numPr>
        <w:shd w:val="clear" w:color="auto" w:fill="FFFFFF"/>
        <w:spacing w:after="0"/>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Описание методических особенностей преподавания отдельных вопросов программы, тем, разделов, учебных курсов.</w:t>
      </w:r>
    </w:p>
    <w:p w:rsidR="00192C7F" w:rsidRPr="00192C7F" w:rsidRDefault="00192C7F" w:rsidP="006D6E44">
      <w:pPr>
        <w:numPr>
          <w:ilvl w:val="0"/>
          <w:numId w:val="11"/>
        </w:numPr>
        <w:shd w:val="clear" w:color="auto" w:fill="FFFFFF"/>
        <w:spacing w:after="0"/>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Программно-методическое обеспечение курса.</w:t>
      </w:r>
    </w:p>
    <w:p w:rsidR="00192C7F" w:rsidRPr="00192C7F" w:rsidRDefault="00192C7F" w:rsidP="006D6E44">
      <w:pPr>
        <w:numPr>
          <w:ilvl w:val="0"/>
          <w:numId w:val="11"/>
        </w:numPr>
        <w:shd w:val="clear" w:color="auto" w:fill="FFFFFF"/>
        <w:spacing w:after="0"/>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Модель технологии обучения, описание  методической системы.</w:t>
      </w:r>
    </w:p>
    <w:p w:rsidR="00192C7F" w:rsidRPr="00192C7F" w:rsidRDefault="00192C7F" w:rsidP="006D6E44">
      <w:pPr>
        <w:numPr>
          <w:ilvl w:val="0"/>
          <w:numId w:val="11"/>
        </w:numPr>
        <w:shd w:val="clear" w:color="auto" w:fill="FFFFFF"/>
        <w:spacing w:after="0"/>
        <w:jc w:val="both"/>
        <w:rPr>
          <w:rFonts w:ascii="Times New Roman" w:hAnsi="Times New Roman" w:cs="Times New Roman"/>
          <w:color w:val="000000"/>
          <w:sz w:val="28"/>
          <w:szCs w:val="28"/>
        </w:rPr>
      </w:pPr>
      <w:r w:rsidRPr="00192C7F">
        <w:rPr>
          <w:rFonts w:ascii="Times New Roman" w:hAnsi="Times New Roman" w:cs="Times New Roman"/>
          <w:color w:val="000000"/>
          <w:sz w:val="28"/>
          <w:szCs w:val="28"/>
        </w:rPr>
        <w:t>Проекты (конспекты) учебных, внеклассных з</w:t>
      </w:r>
      <w:r w:rsidR="008E1900">
        <w:rPr>
          <w:rFonts w:ascii="Times New Roman" w:hAnsi="Times New Roman" w:cs="Times New Roman"/>
          <w:color w:val="000000"/>
          <w:sz w:val="28"/>
          <w:szCs w:val="28"/>
        </w:rPr>
        <w:t>анятий, семинаров, деловых игр,</w:t>
      </w:r>
      <w:r w:rsidRPr="00192C7F">
        <w:rPr>
          <w:rFonts w:ascii="Times New Roman" w:hAnsi="Times New Roman" w:cs="Times New Roman"/>
          <w:color w:val="000000"/>
          <w:sz w:val="28"/>
          <w:szCs w:val="28"/>
        </w:rPr>
        <w:t xml:space="preserve"> сценарии предметных праздников, турнирных, конкурсных форм и т.д.</w:t>
      </w:r>
    </w:p>
    <w:p w:rsidR="006D6E44" w:rsidRDefault="006D6E44" w:rsidP="00192C7F">
      <w:pPr>
        <w:spacing w:before="100" w:beforeAutospacing="1" w:after="100" w:afterAutospacing="1"/>
        <w:jc w:val="center"/>
        <w:rPr>
          <w:rFonts w:ascii="Times New Roman" w:hAnsi="Times New Roman" w:cs="Times New Roman"/>
          <w:b/>
          <w:bCs/>
          <w:sz w:val="28"/>
          <w:szCs w:val="28"/>
        </w:rPr>
      </w:pPr>
    </w:p>
    <w:p w:rsidR="006D6E44" w:rsidRDefault="006D6E44" w:rsidP="00192C7F">
      <w:pPr>
        <w:spacing w:before="100" w:beforeAutospacing="1" w:after="100" w:afterAutospacing="1"/>
        <w:jc w:val="center"/>
        <w:rPr>
          <w:rFonts w:ascii="Times New Roman" w:hAnsi="Times New Roman" w:cs="Times New Roman"/>
          <w:b/>
          <w:bCs/>
          <w:sz w:val="28"/>
          <w:szCs w:val="28"/>
        </w:rPr>
      </w:pPr>
    </w:p>
    <w:p w:rsidR="006D6E44" w:rsidRDefault="006D6E44" w:rsidP="00192C7F">
      <w:pPr>
        <w:spacing w:before="100" w:beforeAutospacing="1" w:after="100" w:afterAutospacing="1"/>
        <w:jc w:val="center"/>
        <w:rPr>
          <w:rFonts w:ascii="Times New Roman" w:hAnsi="Times New Roman" w:cs="Times New Roman"/>
          <w:b/>
          <w:bCs/>
          <w:sz w:val="28"/>
          <w:szCs w:val="28"/>
        </w:rPr>
      </w:pPr>
    </w:p>
    <w:p w:rsidR="006D6E44" w:rsidRDefault="006D6E44" w:rsidP="00192C7F">
      <w:pPr>
        <w:spacing w:before="100" w:beforeAutospacing="1" w:after="100" w:afterAutospacing="1"/>
        <w:jc w:val="center"/>
        <w:rPr>
          <w:rFonts w:ascii="Times New Roman" w:hAnsi="Times New Roman" w:cs="Times New Roman"/>
          <w:b/>
          <w:bCs/>
          <w:sz w:val="28"/>
          <w:szCs w:val="28"/>
        </w:rPr>
      </w:pPr>
    </w:p>
    <w:p w:rsidR="006D6E44" w:rsidRDefault="006D6E44" w:rsidP="00192C7F">
      <w:pPr>
        <w:spacing w:before="100" w:beforeAutospacing="1" w:after="100" w:afterAutospacing="1"/>
        <w:jc w:val="center"/>
        <w:rPr>
          <w:rFonts w:ascii="Times New Roman" w:hAnsi="Times New Roman" w:cs="Times New Roman"/>
          <w:b/>
          <w:bCs/>
          <w:sz w:val="28"/>
          <w:szCs w:val="28"/>
        </w:rPr>
      </w:pPr>
    </w:p>
    <w:p w:rsidR="006D6E44" w:rsidRDefault="006D6E44" w:rsidP="00192C7F">
      <w:pPr>
        <w:spacing w:before="100" w:beforeAutospacing="1" w:after="100" w:afterAutospacing="1"/>
        <w:jc w:val="center"/>
        <w:rPr>
          <w:rFonts w:ascii="Times New Roman" w:hAnsi="Times New Roman" w:cs="Times New Roman"/>
          <w:b/>
          <w:bCs/>
          <w:sz w:val="28"/>
          <w:szCs w:val="28"/>
        </w:rPr>
      </w:pPr>
    </w:p>
    <w:p w:rsidR="006D6E44" w:rsidRDefault="006D6E44" w:rsidP="00192C7F">
      <w:pPr>
        <w:spacing w:before="100" w:beforeAutospacing="1" w:after="100" w:afterAutospacing="1"/>
        <w:jc w:val="center"/>
        <w:rPr>
          <w:rFonts w:ascii="Times New Roman" w:hAnsi="Times New Roman" w:cs="Times New Roman"/>
          <w:b/>
          <w:bCs/>
          <w:sz w:val="28"/>
          <w:szCs w:val="28"/>
        </w:rPr>
      </w:pPr>
    </w:p>
    <w:p w:rsidR="00192C7F" w:rsidRPr="00192C7F" w:rsidRDefault="00192C7F" w:rsidP="00192C7F">
      <w:pPr>
        <w:spacing w:before="100" w:beforeAutospacing="1" w:after="100" w:afterAutospacing="1"/>
        <w:jc w:val="center"/>
        <w:rPr>
          <w:rFonts w:ascii="Times New Roman" w:hAnsi="Times New Roman" w:cs="Times New Roman"/>
          <w:sz w:val="28"/>
          <w:szCs w:val="28"/>
        </w:rPr>
      </w:pPr>
      <w:r w:rsidRPr="00192C7F">
        <w:rPr>
          <w:rFonts w:ascii="Times New Roman" w:hAnsi="Times New Roman" w:cs="Times New Roman"/>
          <w:b/>
          <w:bCs/>
          <w:sz w:val="28"/>
          <w:szCs w:val="28"/>
        </w:rPr>
        <w:lastRenderedPageBreak/>
        <w:t>План самообразования</w:t>
      </w:r>
    </w:p>
    <w:p w:rsidR="00192C7F" w:rsidRPr="00192C7F" w:rsidRDefault="00192C7F" w:rsidP="00192C7F">
      <w:pPr>
        <w:spacing w:before="100" w:beforeAutospacing="1" w:after="100" w:afterAutospacing="1"/>
        <w:jc w:val="both"/>
        <w:rPr>
          <w:rFonts w:ascii="Times New Roman" w:hAnsi="Times New Roman" w:cs="Times New Roman"/>
          <w:sz w:val="28"/>
          <w:szCs w:val="28"/>
        </w:rPr>
      </w:pPr>
      <w:r w:rsidRPr="00192C7F">
        <w:rPr>
          <w:rFonts w:ascii="Times New Roman" w:hAnsi="Times New Roman" w:cs="Times New Roman"/>
          <w:b/>
          <w:bCs/>
          <w:sz w:val="28"/>
          <w:szCs w:val="28"/>
        </w:rPr>
        <w:t>Задачи</w:t>
      </w:r>
      <w:r w:rsidRPr="00192C7F">
        <w:rPr>
          <w:rFonts w:ascii="Times New Roman" w:hAnsi="Times New Roman" w:cs="Times New Roman"/>
          <w:sz w:val="28"/>
          <w:szCs w:val="28"/>
        </w:rPr>
        <w:t xml:space="preserve">: </w:t>
      </w:r>
    </w:p>
    <w:p w:rsidR="00192C7F" w:rsidRPr="00192C7F" w:rsidRDefault="00192C7F" w:rsidP="00192C7F">
      <w:pPr>
        <w:numPr>
          <w:ilvl w:val="0"/>
          <w:numId w:val="3"/>
        </w:numPr>
        <w:spacing w:before="100" w:beforeAutospacing="1" w:after="100" w:afterAutospacing="1" w:line="240" w:lineRule="auto"/>
        <w:jc w:val="both"/>
        <w:rPr>
          <w:rFonts w:ascii="Times New Roman" w:hAnsi="Times New Roman" w:cs="Times New Roman"/>
          <w:sz w:val="28"/>
          <w:szCs w:val="28"/>
        </w:rPr>
      </w:pPr>
      <w:r w:rsidRPr="00192C7F">
        <w:rPr>
          <w:rFonts w:ascii="Times New Roman" w:hAnsi="Times New Roman" w:cs="Times New Roman"/>
          <w:sz w:val="28"/>
          <w:szCs w:val="28"/>
        </w:rPr>
        <w:t>воспитание патриотических чувств, приобщение к национальной культуре и традициям, воспитание нравственных и духовных качеств личности;</w:t>
      </w:r>
    </w:p>
    <w:p w:rsidR="00192C7F" w:rsidRPr="00192C7F" w:rsidRDefault="00192C7F" w:rsidP="00192C7F">
      <w:pPr>
        <w:numPr>
          <w:ilvl w:val="0"/>
          <w:numId w:val="3"/>
        </w:numPr>
        <w:spacing w:before="100" w:beforeAutospacing="1" w:after="100" w:afterAutospacing="1" w:line="240" w:lineRule="auto"/>
        <w:jc w:val="both"/>
        <w:rPr>
          <w:rFonts w:ascii="Times New Roman" w:hAnsi="Times New Roman" w:cs="Times New Roman"/>
          <w:sz w:val="28"/>
          <w:szCs w:val="28"/>
        </w:rPr>
      </w:pPr>
      <w:r w:rsidRPr="00192C7F">
        <w:rPr>
          <w:rFonts w:ascii="Times New Roman" w:hAnsi="Times New Roman" w:cs="Times New Roman"/>
          <w:sz w:val="28"/>
          <w:szCs w:val="28"/>
        </w:rPr>
        <w:t xml:space="preserve">использование </w:t>
      </w:r>
      <w:r w:rsidR="008E1900">
        <w:rPr>
          <w:rFonts w:ascii="Times New Roman" w:hAnsi="Times New Roman" w:cs="Times New Roman"/>
          <w:sz w:val="28"/>
          <w:szCs w:val="28"/>
          <w:lang w:val="tt-RU"/>
        </w:rPr>
        <w:t xml:space="preserve">методов  критического мышления </w:t>
      </w:r>
      <w:r w:rsidRPr="00192C7F">
        <w:rPr>
          <w:rFonts w:ascii="Times New Roman" w:hAnsi="Times New Roman" w:cs="Times New Roman"/>
          <w:sz w:val="28"/>
          <w:szCs w:val="28"/>
        </w:rPr>
        <w:t>с целью формирования УУД, академических знаний, умений, навыков;</w:t>
      </w:r>
    </w:p>
    <w:p w:rsidR="00192C7F" w:rsidRPr="00192C7F" w:rsidRDefault="00192C7F" w:rsidP="00192C7F">
      <w:pPr>
        <w:numPr>
          <w:ilvl w:val="0"/>
          <w:numId w:val="3"/>
        </w:numPr>
        <w:spacing w:before="100" w:beforeAutospacing="1" w:after="100" w:afterAutospacing="1" w:line="240" w:lineRule="auto"/>
        <w:jc w:val="both"/>
        <w:rPr>
          <w:rFonts w:ascii="Times New Roman" w:hAnsi="Times New Roman" w:cs="Times New Roman"/>
          <w:sz w:val="28"/>
          <w:szCs w:val="28"/>
        </w:rPr>
      </w:pPr>
      <w:r w:rsidRPr="00192C7F">
        <w:rPr>
          <w:rFonts w:ascii="Times New Roman" w:hAnsi="Times New Roman" w:cs="Times New Roman"/>
          <w:sz w:val="28"/>
          <w:szCs w:val="28"/>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192C7F" w:rsidRPr="00192C7F" w:rsidRDefault="00192C7F" w:rsidP="00192C7F">
      <w:pPr>
        <w:numPr>
          <w:ilvl w:val="0"/>
          <w:numId w:val="3"/>
        </w:numPr>
        <w:spacing w:before="100" w:beforeAutospacing="1" w:after="100" w:afterAutospacing="1" w:line="240" w:lineRule="auto"/>
        <w:jc w:val="both"/>
        <w:rPr>
          <w:rFonts w:ascii="Times New Roman" w:hAnsi="Times New Roman" w:cs="Times New Roman"/>
          <w:sz w:val="28"/>
          <w:szCs w:val="28"/>
        </w:rPr>
      </w:pPr>
      <w:r w:rsidRPr="00192C7F">
        <w:rPr>
          <w:rFonts w:ascii="Times New Roman" w:hAnsi="Times New Roman" w:cs="Times New Roman"/>
          <w:sz w:val="28"/>
          <w:szCs w:val="28"/>
        </w:rPr>
        <w:t>повышение качества проведения учебных занятий на основе внедрения новых технологий;</w:t>
      </w:r>
    </w:p>
    <w:p w:rsidR="00192C7F" w:rsidRPr="00192C7F" w:rsidRDefault="00192C7F" w:rsidP="00192C7F">
      <w:pPr>
        <w:numPr>
          <w:ilvl w:val="0"/>
          <w:numId w:val="3"/>
        </w:numPr>
        <w:spacing w:before="100" w:beforeAutospacing="1" w:after="100" w:afterAutospacing="1" w:line="240" w:lineRule="auto"/>
        <w:jc w:val="both"/>
        <w:rPr>
          <w:rFonts w:ascii="Times New Roman" w:hAnsi="Times New Roman" w:cs="Times New Roman"/>
          <w:sz w:val="28"/>
          <w:szCs w:val="28"/>
        </w:rPr>
      </w:pPr>
      <w:r w:rsidRPr="00192C7F">
        <w:rPr>
          <w:rFonts w:ascii="Times New Roman" w:hAnsi="Times New Roman" w:cs="Times New Roman"/>
          <w:sz w:val="28"/>
          <w:szCs w:val="28"/>
        </w:rPr>
        <w:t>разработка учебных, научно – методических и дидактических материалов.</w:t>
      </w:r>
    </w:p>
    <w:p w:rsidR="00192C7F" w:rsidRPr="00192C7F" w:rsidRDefault="00192C7F" w:rsidP="00192C7F">
      <w:pPr>
        <w:spacing w:before="100" w:beforeAutospacing="1" w:after="100" w:afterAutospacing="1"/>
        <w:jc w:val="both"/>
        <w:rPr>
          <w:rFonts w:ascii="Times New Roman" w:hAnsi="Times New Roman" w:cs="Times New Roman"/>
          <w:b/>
          <w:bCs/>
          <w:sz w:val="28"/>
          <w:szCs w:val="28"/>
        </w:rPr>
      </w:pPr>
      <w:r w:rsidRPr="00192C7F">
        <w:rPr>
          <w:rFonts w:ascii="Times New Roman" w:hAnsi="Times New Roman" w:cs="Times New Roman"/>
          <w:b/>
          <w:bCs/>
          <w:sz w:val="28"/>
          <w:szCs w:val="28"/>
        </w:rPr>
        <w:t xml:space="preserve">Перечень вопросов по самообразованию: </w:t>
      </w:r>
    </w:p>
    <w:p w:rsidR="00192C7F" w:rsidRPr="00192C7F" w:rsidRDefault="00192C7F" w:rsidP="00192C7F">
      <w:pPr>
        <w:numPr>
          <w:ilvl w:val="0"/>
          <w:numId w:val="4"/>
        </w:numPr>
        <w:spacing w:before="100" w:beforeAutospacing="1" w:after="100" w:afterAutospacing="1" w:line="240" w:lineRule="auto"/>
        <w:jc w:val="both"/>
        <w:rPr>
          <w:rFonts w:ascii="Times New Roman" w:hAnsi="Times New Roman" w:cs="Times New Roman"/>
          <w:sz w:val="28"/>
          <w:szCs w:val="28"/>
        </w:rPr>
      </w:pPr>
      <w:r w:rsidRPr="00192C7F">
        <w:rPr>
          <w:rFonts w:ascii="Times New Roman" w:hAnsi="Times New Roman" w:cs="Times New Roman"/>
          <w:bCs/>
          <w:sz w:val="28"/>
          <w:szCs w:val="28"/>
        </w:rPr>
        <w:t>изучение психолого-педагогической литературы;</w:t>
      </w:r>
    </w:p>
    <w:p w:rsidR="00192C7F" w:rsidRPr="00192C7F" w:rsidRDefault="00192C7F" w:rsidP="00192C7F">
      <w:pPr>
        <w:numPr>
          <w:ilvl w:val="0"/>
          <w:numId w:val="4"/>
        </w:numPr>
        <w:spacing w:before="100" w:beforeAutospacing="1" w:after="100" w:afterAutospacing="1" w:line="240" w:lineRule="auto"/>
        <w:jc w:val="both"/>
        <w:rPr>
          <w:rFonts w:ascii="Times New Roman" w:hAnsi="Times New Roman" w:cs="Times New Roman"/>
          <w:sz w:val="28"/>
          <w:szCs w:val="28"/>
        </w:rPr>
      </w:pPr>
      <w:r w:rsidRPr="00192C7F">
        <w:rPr>
          <w:rFonts w:ascii="Times New Roman" w:hAnsi="Times New Roman" w:cs="Times New Roman"/>
          <w:bCs/>
          <w:sz w:val="28"/>
          <w:szCs w:val="28"/>
        </w:rPr>
        <w:t>разработка программно – методического обеспечения учебно-воспитательного процесса;</w:t>
      </w:r>
    </w:p>
    <w:p w:rsidR="00192C7F" w:rsidRPr="00192C7F" w:rsidRDefault="00192C7F" w:rsidP="00192C7F">
      <w:pPr>
        <w:numPr>
          <w:ilvl w:val="0"/>
          <w:numId w:val="4"/>
        </w:numPr>
        <w:spacing w:before="100" w:beforeAutospacing="1" w:after="100" w:afterAutospacing="1" w:line="240" w:lineRule="auto"/>
        <w:jc w:val="both"/>
        <w:rPr>
          <w:rFonts w:ascii="Times New Roman" w:hAnsi="Times New Roman" w:cs="Times New Roman"/>
          <w:sz w:val="28"/>
          <w:szCs w:val="28"/>
        </w:rPr>
      </w:pPr>
      <w:r w:rsidRPr="00192C7F">
        <w:rPr>
          <w:rFonts w:ascii="Times New Roman" w:hAnsi="Times New Roman" w:cs="Times New Roman"/>
          <w:sz w:val="28"/>
          <w:szCs w:val="28"/>
        </w:rPr>
        <w:t>проектная и исследовательская деятельность;</w:t>
      </w:r>
    </w:p>
    <w:p w:rsidR="00192C7F" w:rsidRPr="00192C7F" w:rsidRDefault="00192C7F" w:rsidP="00192C7F">
      <w:pPr>
        <w:numPr>
          <w:ilvl w:val="0"/>
          <w:numId w:val="4"/>
        </w:numPr>
        <w:spacing w:before="100" w:beforeAutospacing="1" w:after="100" w:afterAutospacing="1" w:line="240" w:lineRule="auto"/>
        <w:jc w:val="both"/>
        <w:rPr>
          <w:rFonts w:ascii="Times New Roman" w:hAnsi="Times New Roman" w:cs="Times New Roman"/>
          <w:sz w:val="28"/>
          <w:szCs w:val="28"/>
        </w:rPr>
      </w:pPr>
      <w:r w:rsidRPr="00192C7F">
        <w:rPr>
          <w:rFonts w:ascii="Times New Roman" w:hAnsi="Times New Roman" w:cs="Times New Roman"/>
          <w:sz w:val="28"/>
          <w:szCs w:val="28"/>
        </w:rPr>
        <w:t>анализ и оценка результатов своей деятельности и деятельности учащихся;</w:t>
      </w:r>
    </w:p>
    <w:p w:rsidR="00192C7F" w:rsidRPr="00192C7F" w:rsidRDefault="00192C7F" w:rsidP="00192C7F">
      <w:pPr>
        <w:numPr>
          <w:ilvl w:val="0"/>
          <w:numId w:val="4"/>
        </w:numPr>
        <w:spacing w:before="100" w:beforeAutospacing="1" w:after="100" w:afterAutospacing="1" w:line="240" w:lineRule="auto"/>
        <w:jc w:val="both"/>
        <w:rPr>
          <w:rFonts w:ascii="Times New Roman" w:hAnsi="Times New Roman" w:cs="Times New Roman"/>
          <w:sz w:val="28"/>
          <w:szCs w:val="28"/>
        </w:rPr>
      </w:pPr>
      <w:r w:rsidRPr="00192C7F">
        <w:rPr>
          <w:rFonts w:ascii="Times New Roman" w:hAnsi="Times New Roman" w:cs="Times New Roman"/>
          <w:sz w:val="28"/>
          <w:szCs w:val="28"/>
        </w:rPr>
        <w:t>планомерное и систематическое совершенствование методов учебно–воспитательного процесса.</w:t>
      </w:r>
    </w:p>
    <w:p w:rsidR="00192C7F" w:rsidRPr="00192C7F" w:rsidRDefault="00192C7F" w:rsidP="00192C7F">
      <w:pPr>
        <w:spacing w:before="100" w:beforeAutospacing="1" w:after="100" w:afterAutospacing="1"/>
        <w:jc w:val="both"/>
        <w:rPr>
          <w:rFonts w:ascii="Times New Roman" w:hAnsi="Times New Roman" w:cs="Times New Roman"/>
          <w:b/>
          <w:bCs/>
          <w:sz w:val="28"/>
          <w:szCs w:val="28"/>
        </w:rPr>
      </w:pPr>
      <w:r w:rsidRPr="00192C7F">
        <w:rPr>
          <w:rFonts w:ascii="Times New Roman" w:hAnsi="Times New Roman" w:cs="Times New Roman"/>
          <w:b/>
          <w:bCs/>
          <w:sz w:val="28"/>
          <w:szCs w:val="28"/>
        </w:rPr>
        <w:t xml:space="preserve">Предполагаемый результат: </w:t>
      </w:r>
    </w:p>
    <w:p w:rsidR="00192C7F" w:rsidRPr="00192C7F" w:rsidRDefault="00192C7F" w:rsidP="006D6E44">
      <w:pPr>
        <w:numPr>
          <w:ilvl w:val="0"/>
          <w:numId w:val="7"/>
        </w:numPr>
        <w:spacing w:after="0" w:line="240" w:lineRule="auto"/>
        <w:jc w:val="both"/>
        <w:rPr>
          <w:rFonts w:ascii="Times New Roman" w:hAnsi="Times New Roman" w:cs="Times New Roman"/>
          <w:bCs/>
          <w:sz w:val="28"/>
          <w:szCs w:val="28"/>
        </w:rPr>
      </w:pPr>
      <w:r w:rsidRPr="00192C7F">
        <w:rPr>
          <w:rFonts w:ascii="Times New Roman" w:hAnsi="Times New Roman" w:cs="Times New Roman"/>
          <w:bCs/>
          <w:sz w:val="28"/>
          <w:szCs w:val="28"/>
        </w:rPr>
        <w:t>разработка рабочих программ по предметам в соответствии с ФГОС</w:t>
      </w:r>
    </w:p>
    <w:p w:rsidR="00192C7F" w:rsidRPr="00192C7F" w:rsidRDefault="00192C7F" w:rsidP="006D6E44">
      <w:pPr>
        <w:numPr>
          <w:ilvl w:val="0"/>
          <w:numId w:val="6"/>
        </w:numPr>
        <w:tabs>
          <w:tab w:val="clear" w:pos="1080"/>
        </w:tabs>
        <w:spacing w:after="0" w:line="240" w:lineRule="auto"/>
        <w:ind w:left="792"/>
        <w:jc w:val="both"/>
        <w:rPr>
          <w:rFonts w:ascii="Times New Roman" w:hAnsi="Times New Roman" w:cs="Times New Roman"/>
          <w:sz w:val="28"/>
          <w:szCs w:val="28"/>
        </w:rPr>
      </w:pPr>
      <w:r w:rsidRPr="00192C7F">
        <w:rPr>
          <w:rFonts w:ascii="Times New Roman" w:hAnsi="Times New Roman" w:cs="Times New Roman"/>
          <w:sz w:val="28"/>
          <w:szCs w:val="28"/>
        </w:rPr>
        <w:t xml:space="preserve">формирование у ученика </w:t>
      </w:r>
      <w:r w:rsidRPr="00192C7F">
        <w:rPr>
          <w:rFonts w:ascii="Times New Roman" w:hAnsi="Times New Roman" w:cs="Times New Roman"/>
          <w:kern w:val="1"/>
          <w:sz w:val="28"/>
          <w:szCs w:val="28"/>
        </w:rPr>
        <w:t>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192C7F" w:rsidRPr="00192C7F" w:rsidRDefault="00192C7F" w:rsidP="006D6E44">
      <w:pPr>
        <w:numPr>
          <w:ilvl w:val="0"/>
          <w:numId w:val="5"/>
        </w:numPr>
        <w:spacing w:after="0" w:line="240" w:lineRule="auto"/>
        <w:jc w:val="both"/>
        <w:rPr>
          <w:rFonts w:ascii="Times New Roman" w:hAnsi="Times New Roman" w:cs="Times New Roman"/>
          <w:sz w:val="28"/>
          <w:szCs w:val="28"/>
        </w:rPr>
      </w:pPr>
      <w:r w:rsidRPr="00192C7F">
        <w:rPr>
          <w:rFonts w:ascii="Times New Roman" w:hAnsi="Times New Roman" w:cs="Times New Roman"/>
          <w:kern w:val="1"/>
          <w:sz w:val="28"/>
          <w:szCs w:val="28"/>
        </w:rPr>
        <w:t>повышение качества преподаваемых предметов;</w:t>
      </w:r>
    </w:p>
    <w:p w:rsidR="00192C7F" w:rsidRPr="00192C7F" w:rsidRDefault="00192C7F" w:rsidP="006D6E44">
      <w:pPr>
        <w:numPr>
          <w:ilvl w:val="0"/>
          <w:numId w:val="5"/>
        </w:numPr>
        <w:spacing w:after="0" w:line="240" w:lineRule="auto"/>
        <w:jc w:val="both"/>
        <w:rPr>
          <w:rFonts w:ascii="Times New Roman" w:hAnsi="Times New Roman" w:cs="Times New Roman"/>
          <w:sz w:val="28"/>
          <w:szCs w:val="28"/>
        </w:rPr>
      </w:pPr>
      <w:r w:rsidRPr="00192C7F">
        <w:rPr>
          <w:rFonts w:ascii="Times New Roman" w:hAnsi="Times New Roman" w:cs="Times New Roman"/>
          <w:kern w:val="1"/>
          <w:sz w:val="28"/>
          <w:szCs w:val="28"/>
        </w:rPr>
        <w:t xml:space="preserve">участие в педсоветах,  семинарах, вебинарах, в работе школьного и районного МО учителей </w:t>
      </w:r>
      <w:r w:rsidR="00075748">
        <w:rPr>
          <w:rFonts w:ascii="Times New Roman" w:hAnsi="Times New Roman" w:cs="Times New Roman"/>
          <w:kern w:val="1"/>
          <w:sz w:val="28"/>
          <w:szCs w:val="28"/>
          <w:lang w:val="tt-RU"/>
        </w:rPr>
        <w:t>татарского языка и литературы</w:t>
      </w:r>
      <w:r w:rsidRPr="00192C7F">
        <w:rPr>
          <w:rFonts w:ascii="Times New Roman" w:hAnsi="Times New Roman" w:cs="Times New Roman"/>
          <w:kern w:val="1"/>
          <w:sz w:val="28"/>
          <w:szCs w:val="28"/>
        </w:rPr>
        <w:t>;</w:t>
      </w:r>
    </w:p>
    <w:p w:rsidR="00192C7F" w:rsidRPr="00192C7F" w:rsidRDefault="00192C7F" w:rsidP="00192C7F">
      <w:pPr>
        <w:numPr>
          <w:ilvl w:val="0"/>
          <w:numId w:val="5"/>
        </w:numPr>
        <w:spacing w:before="100" w:beforeAutospacing="1" w:after="100" w:afterAutospacing="1" w:line="240" w:lineRule="auto"/>
        <w:jc w:val="both"/>
        <w:rPr>
          <w:rFonts w:ascii="Times New Roman" w:hAnsi="Times New Roman" w:cs="Times New Roman"/>
          <w:sz w:val="28"/>
          <w:szCs w:val="28"/>
        </w:rPr>
      </w:pPr>
      <w:r w:rsidRPr="00192C7F">
        <w:rPr>
          <w:rFonts w:ascii="Times New Roman" w:hAnsi="Times New Roman" w:cs="Times New Roman"/>
          <w:kern w:val="1"/>
          <w:sz w:val="28"/>
          <w:szCs w:val="28"/>
        </w:rPr>
        <w:t>умение оказать практическую помощь коллегам.</w:t>
      </w:r>
    </w:p>
    <w:p w:rsidR="00192C7F" w:rsidRPr="00192C7F" w:rsidRDefault="00192C7F" w:rsidP="00192C7F">
      <w:pPr>
        <w:spacing w:before="100" w:beforeAutospacing="1" w:after="100" w:afterAutospacing="1"/>
        <w:jc w:val="both"/>
        <w:rPr>
          <w:rFonts w:ascii="Times New Roman" w:hAnsi="Times New Roman" w:cs="Times New Roman"/>
          <w:sz w:val="28"/>
          <w:szCs w:val="28"/>
        </w:rPr>
      </w:pPr>
      <w:r w:rsidRPr="00192C7F">
        <w:rPr>
          <w:rFonts w:ascii="Times New Roman" w:hAnsi="Times New Roman" w:cs="Times New Roman"/>
          <w:b/>
          <w:bCs/>
          <w:sz w:val="28"/>
          <w:szCs w:val="28"/>
        </w:rPr>
        <w:t>Форма отчета по проделанной работе:</w:t>
      </w:r>
      <w:r w:rsidRPr="00192C7F">
        <w:rPr>
          <w:rFonts w:ascii="Times New Roman" w:hAnsi="Times New Roman" w:cs="Times New Roman"/>
          <w:sz w:val="28"/>
          <w:szCs w:val="28"/>
        </w:rPr>
        <w:t xml:space="preserve"> выступление на заседаниях ШМО и педсовете, участие в конкурсах, семинарах, конференциях.</w:t>
      </w:r>
    </w:p>
    <w:p w:rsidR="00192C7F" w:rsidRPr="00192C7F" w:rsidRDefault="00192C7F" w:rsidP="00192C7F">
      <w:pPr>
        <w:spacing w:before="100" w:beforeAutospacing="1" w:after="100" w:afterAutospacing="1"/>
        <w:jc w:val="both"/>
        <w:rPr>
          <w:rFonts w:ascii="Times New Roman" w:hAnsi="Times New Roman" w:cs="Times New Roman"/>
          <w:color w:val="004080"/>
          <w:sz w:val="28"/>
          <w:szCs w:val="28"/>
        </w:rPr>
      </w:pPr>
      <w:r w:rsidRPr="00192C7F">
        <w:rPr>
          <w:rFonts w:ascii="Times New Roman" w:hAnsi="Times New Roman" w:cs="Times New Roman"/>
          <w:b/>
          <w:bCs/>
          <w:sz w:val="28"/>
          <w:szCs w:val="28"/>
        </w:rPr>
        <w:lastRenderedPageBreak/>
        <w:t>Форма самообразования:</w:t>
      </w:r>
      <w:r w:rsidRPr="00192C7F">
        <w:rPr>
          <w:rFonts w:ascii="Times New Roman" w:hAnsi="Times New Roman" w:cs="Times New Roman"/>
          <w:sz w:val="28"/>
          <w:szCs w:val="28"/>
        </w:rPr>
        <w:t xml:space="preserve"> индивидуальная, групповая, коллективная</w:t>
      </w:r>
      <w:r w:rsidRPr="00192C7F">
        <w:rPr>
          <w:rFonts w:ascii="Times New Roman" w:hAnsi="Times New Roman" w:cs="Times New Roman"/>
          <w:color w:val="004080"/>
          <w:sz w:val="28"/>
          <w:szCs w:val="28"/>
        </w:rPr>
        <w:t> </w:t>
      </w:r>
    </w:p>
    <w:p w:rsidR="00192C7F" w:rsidRPr="00192C7F" w:rsidRDefault="00192C7F" w:rsidP="00192C7F">
      <w:pPr>
        <w:spacing w:before="100" w:beforeAutospacing="1" w:after="100" w:afterAutospacing="1"/>
        <w:jc w:val="both"/>
        <w:rPr>
          <w:rFonts w:ascii="Times New Roman" w:hAnsi="Times New Roman" w:cs="Times New Roman"/>
          <w:sz w:val="28"/>
          <w:szCs w:val="28"/>
        </w:rPr>
      </w:pPr>
      <w:r w:rsidRPr="00192C7F">
        <w:rPr>
          <w:rFonts w:ascii="Times New Roman" w:hAnsi="Times New Roman" w:cs="Times New Roman"/>
          <w:b/>
          <w:sz w:val="28"/>
          <w:szCs w:val="28"/>
        </w:rPr>
        <w:t>Ожидаемые результаты:</w:t>
      </w:r>
      <w:r w:rsidRPr="00192C7F">
        <w:rPr>
          <w:rFonts w:ascii="Times New Roman" w:hAnsi="Times New Roman" w:cs="Times New Roman"/>
          <w:sz w:val="28"/>
          <w:szCs w:val="28"/>
        </w:rPr>
        <w:t xml:space="preserve"> повышение качества обучения;  рост мотивации и творческого потенциала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2"/>
        <w:gridCol w:w="2632"/>
        <w:gridCol w:w="1048"/>
        <w:gridCol w:w="3419"/>
      </w:tblGrid>
      <w:tr w:rsidR="007E3B00" w:rsidRPr="00192C7F" w:rsidTr="0079751B">
        <w:tc>
          <w:tcPr>
            <w:tcW w:w="1188"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b/>
                <w:sz w:val="28"/>
                <w:szCs w:val="28"/>
              </w:rPr>
            </w:pPr>
            <w:r w:rsidRPr="00192C7F">
              <w:rPr>
                <w:rFonts w:ascii="Times New Roman" w:hAnsi="Times New Roman" w:cs="Times New Roman"/>
                <w:b/>
                <w:sz w:val="28"/>
                <w:szCs w:val="28"/>
              </w:rPr>
              <w:t>Этапы</w:t>
            </w:r>
          </w:p>
        </w:tc>
        <w:tc>
          <w:tcPr>
            <w:tcW w:w="3597"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b/>
                <w:sz w:val="28"/>
                <w:szCs w:val="28"/>
              </w:rPr>
            </w:pPr>
            <w:r w:rsidRPr="00192C7F">
              <w:rPr>
                <w:rFonts w:ascii="Times New Roman" w:hAnsi="Times New Roman" w:cs="Times New Roman"/>
                <w:b/>
                <w:sz w:val="28"/>
                <w:szCs w:val="28"/>
              </w:rPr>
              <w:t>Содержание работы</w:t>
            </w:r>
          </w:p>
        </w:tc>
        <w:tc>
          <w:tcPr>
            <w:tcW w:w="1083"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b/>
                <w:sz w:val="28"/>
                <w:szCs w:val="28"/>
              </w:rPr>
            </w:pPr>
            <w:r w:rsidRPr="00192C7F">
              <w:rPr>
                <w:rFonts w:ascii="Times New Roman" w:hAnsi="Times New Roman" w:cs="Times New Roman"/>
                <w:b/>
                <w:sz w:val="28"/>
                <w:szCs w:val="28"/>
              </w:rPr>
              <w:t>Сроки</w:t>
            </w:r>
          </w:p>
        </w:tc>
        <w:tc>
          <w:tcPr>
            <w:tcW w:w="3703"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b/>
                <w:sz w:val="28"/>
                <w:szCs w:val="28"/>
              </w:rPr>
            </w:pPr>
            <w:r w:rsidRPr="00192C7F">
              <w:rPr>
                <w:rFonts w:ascii="Times New Roman" w:hAnsi="Times New Roman" w:cs="Times New Roman"/>
                <w:b/>
                <w:sz w:val="28"/>
                <w:szCs w:val="28"/>
              </w:rPr>
              <w:t>Практическая деятельность</w:t>
            </w:r>
          </w:p>
        </w:tc>
      </w:tr>
      <w:tr w:rsidR="007E3B00" w:rsidRPr="00192C7F" w:rsidTr="0079751B">
        <w:tc>
          <w:tcPr>
            <w:tcW w:w="1188"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b/>
                <w:sz w:val="28"/>
                <w:szCs w:val="28"/>
              </w:rPr>
            </w:pPr>
            <w:r w:rsidRPr="00192C7F">
              <w:rPr>
                <w:rFonts w:ascii="Times New Roman" w:hAnsi="Times New Roman" w:cs="Times New Roman"/>
                <w:b/>
                <w:sz w:val="28"/>
                <w:szCs w:val="28"/>
              </w:rPr>
              <w:t>Диагностический</w:t>
            </w:r>
          </w:p>
        </w:tc>
        <w:tc>
          <w:tcPr>
            <w:tcW w:w="3597"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Изучение литературы по проблеме и имеющегося опыта</w:t>
            </w:r>
          </w:p>
        </w:tc>
        <w:tc>
          <w:tcPr>
            <w:tcW w:w="1083" w:type="dxa"/>
            <w:tcBorders>
              <w:top w:val="single" w:sz="4" w:space="0" w:color="auto"/>
              <w:left w:val="single" w:sz="4" w:space="0" w:color="auto"/>
              <w:bottom w:val="single" w:sz="4" w:space="0" w:color="auto"/>
              <w:right w:val="single" w:sz="4" w:space="0" w:color="auto"/>
            </w:tcBorders>
          </w:tcPr>
          <w:p w:rsidR="00075748" w:rsidRDefault="00075748" w:rsidP="00A86845">
            <w:pPr>
              <w:spacing w:before="100" w:beforeAutospacing="1" w:after="100" w:afterAutospacing="1"/>
              <w:contextualSpacing/>
              <w:rPr>
                <w:rFonts w:ascii="Times New Roman" w:hAnsi="Times New Roman" w:cs="Times New Roman"/>
                <w:b/>
                <w:sz w:val="28"/>
                <w:szCs w:val="28"/>
                <w:lang w:val="tt-RU"/>
              </w:rPr>
            </w:pPr>
            <w:r>
              <w:rPr>
                <w:rFonts w:ascii="Times New Roman" w:hAnsi="Times New Roman" w:cs="Times New Roman"/>
                <w:b/>
                <w:sz w:val="28"/>
                <w:szCs w:val="28"/>
              </w:rPr>
              <w:t>201</w:t>
            </w:r>
            <w:r>
              <w:rPr>
                <w:rFonts w:ascii="Times New Roman" w:hAnsi="Times New Roman" w:cs="Times New Roman"/>
                <w:b/>
                <w:sz w:val="28"/>
                <w:szCs w:val="28"/>
                <w:lang w:val="tt-RU"/>
              </w:rPr>
              <w:t>7</w:t>
            </w:r>
            <w:r w:rsidR="00800725">
              <w:rPr>
                <w:rFonts w:ascii="Times New Roman" w:hAnsi="Times New Roman" w:cs="Times New Roman"/>
                <w:b/>
                <w:sz w:val="28"/>
                <w:szCs w:val="28"/>
              </w:rPr>
              <w:t>– 20</w:t>
            </w:r>
            <w:r>
              <w:rPr>
                <w:rFonts w:ascii="Times New Roman" w:hAnsi="Times New Roman" w:cs="Times New Roman"/>
                <w:b/>
                <w:sz w:val="28"/>
                <w:szCs w:val="28"/>
                <w:lang w:val="tt-RU"/>
              </w:rPr>
              <w:t>22</w:t>
            </w:r>
          </w:p>
          <w:p w:rsidR="00192C7F" w:rsidRPr="00075748" w:rsidRDefault="00075748" w:rsidP="00A86845">
            <w:pPr>
              <w:spacing w:before="100" w:beforeAutospacing="1" w:after="100" w:afterAutospacing="1"/>
              <w:contextualSpacing/>
              <w:rPr>
                <w:rFonts w:ascii="Times New Roman" w:hAnsi="Times New Roman" w:cs="Times New Roman"/>
                <w:b/>
                <w:sz w:val="28"/>
                <w:szCs w:val="28"/>
                <w:lang w:val="tt-RU"/>
              </w:rPr>
            </w:pPr>
            <w:r>
              <w:rPr>
                <w:rFonts w:ascii="Times New Roman" w:hAnsi="Times New Roman" w:cs="Times New Roman"/>
                <w:b/>
                <w:sz w:val="28"/>
                <w:szCs w:val="28"/>
                <w:lang w:val="tt-RU"/>
              </w:rPr>
              <w:t>г.</w:t>
            </w:r>
          </w:p>
        </w:tc>
        <w:tc>
          <w:tcPr>
            <w:tcW w:w="3703"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Курсы повышения  квалификации учителей.</w:t>
            </w:r>
          </w:p>
          <w:p w:rsidR="00192C7F" w:rsidRPr="00192C7F" w:rsidRDefault="00192C7F" w:rsidP="0079751B">
            <w:pPr>
              <w:rPr>
                <w:rFonts w:ascii="Times New Roman" w:hAnsi="Times New Roman" w:cs="Times New Roman"/>
                <w:color w:val="004080"/>
                <w:sz w:val="28"/>
                <w:szCs w:val="28"/>
              </w:rPr>
            </w:pPr>
            <w:r w:rsidRPr="00192C7F">
              <w:rPr>
                <w:rFonts w:ascii="Times New Roman" w:hAnsi="Times New Roman" w:cs="Times New Roman"/>
                <w:sz w:val="28"/>
                <w:szCs w:val="28"/>
              </w:rPr>
              <w:t>Изучение ФГОС  общего образования.</w:t>
            </w:r>
          </w:p>
          <w:p w:rsidR="00192C7F" w:rsidRPr="00075748" w:rsidRDefault="00192C7F" w:rsidP="0079751B">
            <w:pPr>
              <w:rPr>
                <w:rFonts w:ascii="Times New Roman" w:hAnsi="Times New Roman" w:cs="Times New Roman"/>
                <w:sz w:val="28"/>
                <w:szCs w:val="28"/>
                <w:lang w:val="tt-RU"/>
              </w:rPr>
            </w:pPr>
            <w:r w:rsidRPr="00192C7F">
              <w:rPr>
                <w:rFonts w:ascii="Times New Roman" w:hAnsi="Times New Roman" w:cs="Times New Roman"/>
                <w:sz w:val="28"/>
                <w:szCs w:val="28"/>
              </w:rPr>
              <w:t>Изучение  психолого – педагогической литературы</w:t>
            </w:r>
            <w:r w:rsidR="00800725">
              <w:rPr>
                <w:rFonts w:ascii="Times New Roman" w:hAnsi="Times New Roman" w:cs="Times New Roman"/>
                <w:sz w:val="28"/>
                <w:szCs w:val="28"/>
                <w:lang w:val="tt-RU"/>
              </w:rPr>
              <w:t xml:space="preserve"> </w:t>
            </w:r>
            <w:r w:rsidR="00650768">
              <w:rPr>
                <w:rFonts w:ascii="Times New Roman" w:hAnsi="Times New Roman" w:cs="Times New Roman"/>
                <w:sz w:val="28"/>
                <w:szCs w:val="28"/>
              </w:rPr>
              <w:t>и новинок</w:t>
            </w:r>
            <w:r w:rsidR="00650768" w:rsidRPr="00192C7F">
              <w:rPr>
                <w:rFonts w:ascii="Times New Roman" w:hAnsi="Times New Roman" w:cs="Times New Roman"/>
                <w:sz w:val="28"/>
                <w:szCs w:val="28"/>
              </w:rPr>
              <w:t xml:space="preserve"> учебных пособий по </w:t>
            </w:r>
            <w:r w:rsidR="00075748">
              <w:rPr>
                <w:rFonts w:ascii="Times New Roman" w:hAnsi="Times New Roman" w:cs="Times New Roman"/>
                <w:sz w:val="28"/>
                <w:szCs w:val="28"/>
                <w:lang w:val="tt-RU"/>
              </w:rPr>
              <w:t>татарскому языку и литературе</w:t>
            </w:r>
          </w:p>
          <w:p w:rsidR="00192C7F" w:rsidRPr="00075748" w:rsidRDefault="00650768" w:rsidP="00650768">
            <w:pPr>
              <w:rPr>
                <w:rFonts w:ascii="Times New Roman" w:hAnsi="Times New Roman" w:cs="Times New Roman"/>
                <w:sz w:val="28"/>
                <w:szCs w:val="28"/>
              </w:rPr>
            </w:pPr>
            <w:r>
              <w:rPr>
                <w:rFonts w:ascii="Times New Roman" w:hAnsi="Times New Roman" w:cs="Times New Roman"/>
                <w:sz w:val="28"/>
                <w:szCs w:val="28"/>
              </w:rPr>
              <w:t>Изучение «Примерной основной образовательной</w:t>
            </w:r>
            <w:r w:rsidR="00192C7F" w:rsidRPr="00650768">
              <w:rPr>
                <w:rFonts w:ascii="Times New Roman" w:hAnsi="Times New Roman" w:cs="Times New Roman"/>
                <w:sz w:val="28"/>
                <w:szCs w:val="28"/>
              </w:rPr>
              <w:t xml:space="preserve"> программ</w:t>
            </w:r>
            <w:r>
              <w:rPr>
                <w:rFonts w:ascii="Times New Roman" w:hAnsi="Times New Roman" w:cs="Times New Roman"/>
                <w:sz w:val="28"/>
                <w:szCs w:val="28"/>
              </w:rPr>
              <w:t>ы</w:t>
            </w:r>
            <w:r w:rsidR="00192C7F" w:rsidRPr="00650768">
              <w:rPr>
                <w:rFonts w:ascii="Times New Roman" w:hAnsi="Times New Roman" w:cs="Times New Roman"/>
                <w:sz w:val="28"/>
                <w:szCs w:val="28"/>
              </w:rPr>
              <w:t xml:space="preserve"> образовательных учреждений».</w:t>
            </w:r>
          </w:p>
        </w:tc>
      </w:tr>
      <w:tr w:rsidR="007E3B00" w:rsidRPr="00192C7F" w:rsidTr="0079751B">
        <w:tc>
          <w:tcPr>
            <w:tcW w:w="1188"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b/>
                <w:sz w:val="28"/>
                <w:szCs w:val="28"/>
              </w:rPr>
            </w:pPr>
            <w:r w:rsidRPr="00192C7F">
              <w:rPr>
                <w:rFonts w:ascii="Times New Roman" w:hAnsi="Times New Roman" w:cs="Times New Roman"/>
                <w:b/>
                <w:sz w:val="28"/>
                <w:szCs w:val="28"/>
              </w:rPr>
              <w:t>Прогностический</w:t>
            </w:r>
          </w:p>
        </w:tc>
        <w:tc>
          <w:tcPr>
            <w:tcW w:w="3597"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 xml:space="preserve">Определение целей и задач темы. </w:t>
            </w:r>
          </w:p>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Разработка системы мер, направленных на решение проблемы.</w:t>
            </w:r>
          </w:p>
          <w:p w:rsidR="00192C7F" w:rsidRPr="00075748" w:rsidRDefault="00192C7F" w:rsidP="0079751B">
            <w:pPr>
              <w:spacing w:before="100" w:beforeAutospacing="1" w:after="100" w:afterAutospacing="1"/>
              <w:rPr>
                <w:rFonts w:ascii="Times New Roman" w:hAnsi="Times New Roman" w:cs="Times New Roman"/>
                <w:sz w:val="28"/>
                <w:szCs w:val="28"/>
                <w:lang w:val="tt-RU"/>
              </w:rPr>
            </w:pPr>
            <w:r w:rsidRPr="00192C7F">
              <w:rPr>
                <w:rFonts w:ascii="Times New Roman" w:hAnsi="Times New Roman" w:cs="Times New Roman"/>
                <w:sz w:val="28"/>
                <w:szCs w:val="28"/>
              </w:rPr>
              <w:t xml:space="preserve">Прогнозирование результатов </w:t>
            </w:r>
          </w:p>
        </w:tc>
        <w:tc>
          <w:tcPr>
            <w:tcW w:w="1083" w:type="dxa"/>
            <w:tcBorders>
              <w:top w:val="single" w:sz="4" w:space="0" w:color="auto"/>
              <w:left w:val="single" w:sz="4" w:space="0" w:color="auto"/>
              <w:bottom w:val="single" w:sz="4" w:space="0" w:color="auto"/>
              <w:right w:val="single" w:sz="4" w:space="0" w:color="auto"/>
            </w:tcBorders>
          </w:tcPr>
          <w:p w:rsidR="00192C7F" w:rsidRDefault="00192C7F" w:rsidP="0079751B">
            <w:pPr>
              <w:spacing w:before="100" w:beforeAutospacing="1" w:after="100" w:afterAutospacing="1"/>
              <w:rPr>
                <w:rFonts w:ascii="Times New Roman" w:hAnsi="Times New Roman" w:cs="Times New Roman"/>
                <w:b/>
                <w:sz w:val="28"/>
                <w:szCs w:val="28"/>
                <w:lang w:val="tt-RU"/>
              </w:rPr>
            </w:pPr>
            <w:r w:rsidRPr="00192C7F">
              <w:rPr>
                <w:rFonts w:ascii="Times New Roman" w:hAnsi="Times New Roman" w:cs="Times New Roman"/>
                <w:b/>
                <w:sz w:val="28"/>
                <w:szCs w:val="28"/>
              </w:rPr>
              <w:t>201</w:t>
            </w:r>
            <w:r w:rsidR="00075748">
              <w:rPr>
                <w:rFonts w:ascii="Times New Roman" w:hAnsi="Times New Roman" w:cs="Times New Roman"/>
                <w:b/>
                <w:sz w:val="28"/>
                <w:szCs w:val="28"/>
                <w:lang w:val="tt-RU"/>
              </w:rPr>
              <w:t>7</w:t>
            </w:r>
            <w:r w:rsidRPr="00192C7F">
              <w:rPr>
                <w:rFonts w:ascii="Times New Roman" w:hAnsi="Times New Roman" w:cs="Times New Roman"/>
                <w:b/>
                <w:sz w:val="28"/>
                <w:szCs w:val="28"/>
              </w:rPr>
              <w:t xml:space="preserve"> – 2</w:t>
            </w:r>
            <w:r w:rsidRPr="00075748">
              <w:rPr>
                <w:rFonts w:ascii="Times New Roman" w:hAnsi="Times New Roman" w:cs="Times New Roman"/>
                <w:b/>
                <w:i/>
                <w:sz w:val="28"/>
                <w:szCs w:val="28"/>
              </w:rPr>
              <w:t>0</w:t>
            </w:r>
            <w:r w:rsidR="00075748">
              <w:rPr>
                <w:rFonts w:ascii="Times New Roman" w:hAnsi="Times New Roman" w:cs="Times New Roman"/>
                <w:b/>
                <w:sz w:val="28"/>
                <w:szCs w:val="28"/>
              </w:rPr>
              <w:t>2</w:t>
            </w:r>
            <w:r w:rsidR="00075748">
              <w:rPr>
                <w:rFonts w:ascii="Times New Roman" w:hAnsi="Times New Roman" w:cs="Times New Roman"/>
                <w:b/>
                <w:sz w:val="28"/>
                <w:szCs w:val="28"/>
                <w:lang w:val="tt-RU"/>
              </w:rPr>
              <w:t>2 г.</w:t>
            </w:r>
          </w:p>
          <w:p w:rsidR="00075748" w:rsidRPr="00075748" w:rsidRDefault="00075748" w:rsidP="0079751B">
            <w:pPr>
              <w:spacing w:before="100" w:beforeAutospacing="1" w:after="100" w:afterAutospacing="1"/>
              <w:rPr>
                <w:rFonts w:ascii="Times New Roman" w:hAnsi="Times New Roman" w:cs="Times New Roman"/>
                <w:b/>
                <w:sz w:val="28"/>
                <w:szCs w:val="28"/>
                <w:lang w:val="tt-RU"/>
              </w:rPr>
            </w:pPr>
          </w:p>
          <w:p w:rsidR="00192C7F" w:rsidRPr="00192C7F" w:rsidRDefault="00192C7F" w:rsidP="0079751B">
            <w:pPr>
              <w:spacing w:before="100" w:beforeAutospacing="1" w:after="100" w:afterAutospacing="1"/>
              <w:rPr>
                <w:rFonts w:ascii="Times New Roman" w:hAnsi="Times New Roman" w:cs="Times New Roman"/>
                <w:b/>
                <w:sz w:val="28"/>
                <w:szCs w:val="28"/>
              </w:rPr>
            </w:pPr>
          </w:p>
          <w:p w:rsidR="00192C7F" w:rsidRPr="00192C7F" w:rsidRDefault="00192C7F" w:rsidP="0079751B">
            <w:pPr>
              <w:spacing w:before="100" w:beforeAutospacing="1" w:after="100" w:afterAutospacing="1"/>
              <w:rPr>
                <w:rFonts w:ascii="Times New Roman" w:hAnsi="Times New Roman" w:cs="Times New Roman"/>
                <w:b/>
                <w:sz w:val="28"/>
                <w:szCs w:val="28"/>
              </w:rPr>
            </w:pPr>
          </w:p>
          <w:p w:rsidR="00192C7F" w:rsidRPr="00192C7F" w:rsidRDefault="00192C7F" w:rsidP="0079751B">
            <w:pPr>
              <w:spacing w:before="100" w:beforeAutospacing="1" w:after="100" w:afterAutospacing="1"/>
              <w:rPr>
                <w:rFonts w:ascii="Times New Roman" w:hAnsi="Times New Roman" w:cs="Times New Roman"/>
                <w:b/>
                <w:sz w:val="28"/>
                <w:szCs w:val="28"/>
              </w:rPr>
            </w:pPr>
          </w:p>
          <w:p w:rsidR="00192C7F" w:rsidRPr="00192C7F" w:rsidRDefault="00192C7F" w:rsidP="0079751B">
            <w:pPr>
              <w:spacing w:before="100" w:beforeAutospacing="1" w:after="100" w:afterAutospacing="1"/>
              <w:rPr>
                <w:rFonts w:ascii="Times New Roman" w:hAnsi="Times New Roman" w:cs="Times New Roman"/>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547108" w:rsidRPr="00800725" w:rsidRDefault="00192C7F" w:rsidP="00547108">
            <w:pPr>
              <w:spacing w:before="100" w:beforeAutospacing="1" w:after="100" w:afterAutospacing="1"/>
              <w:rPr>
                <w:rFonts w:ascii="Times New Roman" w:hAnsi="Times New Roman" w:cs="Times New Roman"/>
                <w:sz w:val="28"/>
                <w:szCs w:val="28"/>
                <w:lang w:val="tt-RU"/>
              </w:rPr>
            </w:pPr>
            <w:r w:rsidRPr="00192C7F">
              <w:rPr>
                <w:rFonts w:ascii="Times New Roman" w:hAnsi="Times New Roman" w:cs="Times New Roman"/>
                <w:sz w:val="28"/>
                <w:szCs w:val="28"/>
              </w:rPr>
              <w:t>Обуче</w:t>
            </w:r>
            <w:r w:rsidR="00663DA2">
              <w:rPr>
                <w:rFonts w:ascii="Times New Roman" w:hAnsi="Times New Roman" w:cs="Times New Roman"/>
                <w:sz w:val="28"/>
                <w:szCs w:val="28"/>
              </w:rPr>
              <w:t xml:space="preserve">ние на курсах </w:t>
            </w:r>
            <w:r w:rsidR="00800725">
              <w:rPr>
                <w:rFonts w:ascii="Times New Roman" w:hAnsi="Times New Roman" w:cs="Times New Roman"/>
                <w:sz w:val="28"/>
                <w:szCs w:val="28"/>
                <w:lang w:val="tt-RU"/>
              </w:rPr>
              <w:t>повышения квалификации</w:t>
            </w:r>
          </w:p>
        </w:tc>
      </w:tr>
      <w:tr w:rsidR="007E3B00" w:rsidRPr="00192C7F" w:rsidTr="0079751B">
        <w:tc>
          <w:tcPr>
            <w:tcW w:w="1188"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b/>
                <w:sz w:val="28"/>
                <w:szCs w:val="28"/>
              </w:rPr>
            </w:pPr>
            <w:r w:rsidRPr="00192C7F">
              <w:rPr>
                <w:rFonts w:ascii="Times New Roman" w:hAnsi="Times New Roman" w:cs="Times New Roman"/>
                <w:b/>
                <w:sz w:val="28"/>
                <w:szCs w:val="28"/>
              </w:rPr>
              <w:t>Практический</w:t>
            </w:r>
          </w:p>
        </w:tc>
        <w:tc>
          <w:tcPr>
            <w:tcW w:w="3597"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Внедрение опыта работы.</w:t>
            </w:r>
          </w:p>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lastRenderedPageBreak/>
              <w:t>Формирование методического комплекса.</w:t>
            </w:r>
          </w:p>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Корректировка работы.</w:t>
            </w:r>
          </w:p>
        </w:tc>
        <w:tc>
          <w:tcPr>
            <w:tcW w:w="1083" w:type="dxa"/>
            <w:tcBorders>
              <w:top w:val="single" w:sz="4" w:space="0" w:color="auto"/>
              <w:left w:val="single" w:sz="4" w:space="0" w:color="auto"/>
              <w:bottom w:val="single" w:sz="4" w:space="0" w:color="auto"/>
              <w:right w:val="single" w:sz="4" w:space="0" w:color="auto"/>
            </w:tcBorders>
          </w:tcPr>
          <w:p w:rsidR="00192C7F" w:rsidRPr="00075748" w:rsidRDefault="00192C7F" w:rsidP="0079751B">
            <w:pPr>
              <w:spacing w:before="100" w:beforeAutospacing="1" w:after="100" w:afterAutospacing="1"/>
              <w:rPr>
                <w:rFonts w:ascii="Times New Roman" w:hAnsi="Times New Roman" w:cs="Times New Roman"/>
                <w:b/>
                <w:sz w:val="28"/>
                <w:szCs w:val="28"/>
                <w:lang w:val="tt-RU"/>
              </w:rPr>
            </w:pPr>
            <w:r w:rsidRPr="00192C7F">
              <w:rPr>
                <w:rFonts w:ascii="Times New Roman" w:hAnsi="Times New Roman" w:cs="Times New Roman"/>
                <w:b/>
                <w:sz w:val="28"/>
                <w:szCs w:val="28"/>
              </w:rPr>
              <w:lastRenderedPageBreak/>
              <w:t>20</w:t>
            </w:r>
            <w:r w:rsidR="00075748">
              <w:rPr>
                <w:rFonts w:ascii="Times New Roman" w:hAnsi="Times New Roman" w:cs="Times New Roman"/>
                <w:b/>
                <w:sz w:val="28"/>
                <w:szCs w:val="28"/>
              </w:rPr>
              <w:t>1</w:t>
            </w:r>
            <w:r w:rsidR="00075748">
              <w:rPr>
                <w:rFonts w:ascii="Times New Roman" w:hAnsi="Times New Roman" w:cs="Times New Roman"/>
                <w:b/>
                <w:sz w:val="28"/>
                <w:szCs w:val="28"/>
                <w:lang w:val="tt-RU"/>
              </w:rPr>
              <w:t>7</w:t>
            </w:r>
            <w:r w:rsidRPr="00192C7F">
              <w:rPr>
                <w:rFonts w:ascii="Times New Roman" w:hAnsi="Times New Roman" w:cs="Times New Roman"/>
                <w:b/>
                <w:sz w:val="28"/>
                <w:szCs w:val="28"/>
              </w:rPr>
              <w:t xml:space="preserve"> – 20</w:t>
            </w:r>
            <w:r w:rsidR="00075748">
              <w:rPr>
                <w:rFonts w:ascii="Times New Roman" w:hAnsi="Times New Roman" w:cs="Times New Roman"/>
                <w:b/>
                <w:sz w:val="28"/>
                <w:szCs w:val="28"/>
              </w:rPr>
              <w:t>2</w:t>
            </w:r>
            <w:r w:rsidR="00075748">
              <w:rPr>
                <w:rFonts w:ascii="Times New Roman" w:hAnsi="Times New Roman" w:cs="Times New Roman"/>
                <w:b/>
                <w:sz w:val="28"/>
                <w:szCs w:val="28"/>
                <w:lang w:val="tt-RU"/>
              </w:rPr>
              <w:t>2</w:t>
            </w:r>
            <w:r w:rsidR="00075748">
              <w:rPr>
                <w:rFonts w:ascii="Times New Roman" w:hAnsi="Times New Roman" w:cs="Times New Roman"/>
                <w:b/>
                <w:sz w:val="28"/>
                <w:szCs w:val="28"/>
              </w:rPr>
              <w:t xml:space="preserve"> г</w:t>
            </w:r>
            <w:r w:rsidR="00075748">
              <w:rPr>
                <w:rFonts w:ascii="Times New Roman" w:hAnsi="Times New Roman" w:cs="Times New Roman"/>
                <w:b/>
                <w:sz w:val="28"/>
                <w:szCs w:val="28"/>
                <w:lang w:val="tt-RU"/>
              </w:rPr>
              <w:t>.</w:t>
            </w:r>
          </w:p>
          <w:p w:rsidR="00192C7F" w:rsidRPr="00192C7F" w:rsidRDefault="00192C7F" w:rsidP="0079751B">
            <w:pPr>
              <w:spacing w:before="100" w:beforeAutospacing="1" w:after="100" w:afterAutospacing="1"/>
              <w:rPr>
                <w:rFonts w:ascii="Times New Roman" w:hAnsi="Times New Roman" w:cs="Times New Roman"/>
                <w:sz w:val="28"/>
                <w:szCs w:val="28"/>
              </w:rPr>
            </w:pPr>
          </w:p>
        </w:tc>
        <w:tc>
          <w:tcPr>
            <w:tcW w:w="3703" w:type="dxa"/>
            <w:tcBorders>
              <w:top w:val="single" w:sz="4" w:space="0" w:color="auto"/>
              <w:left w:val="single" w:sz="4" w:space="0" w:color="auto"/>
              <w:bottom w:val="single" w:sz="4" w:space="0" w:color="auto"/>
              <w:right w:val="single" w:sz="4" w:space="0" w:color="auto"/>
            </w:tcBorders>
          </w:tcPr>
          <w:p w:rsidR="002F4FC7" w:rsidRPr="002F4FC7" w:rsidRDefault="002F4FC7" w:rsidP="0079751B">
            <w:pPr>
              <w:spacing w:before="100" w:beforeAutospacing="1" w:after="100" w:afterAutospacing="1"/>
              <w:rPr>
                <w:rFonts w:ascii="Times New Roman" w:hAnsi="Times New Roman" w:cs="Times New Roman"/>
                <w:b/>
                <w:sz w:val="28"/>
                <w:szCs w:val="28"/>
              </w:rPr>
            </w:pPr>
            <w:r w:rsidRPr="002F4FC7">
              <w:rPr>
                <w:rFonts w:ascii="Times New Roman" w:hAnsi="Times New Roman" w:cs="Times New Roman"/>
                <w:b/>
                <w:sz w:val="28"/>
                <w:szCs w:val="28"/>
              </w:rPr>
              <w:lastRenderedPageBreak/>
              <w:t>Мероприятия для учителя</w:t>
            </w:r>
          </w:p>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lastRenderedPageBreak/>
              <w:t>Создание рабочих программ по предметам в соответствии с ФГОС.</w:t>
            </w:r>
          </w:p>
          <w:p w:rsidR="00800725"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Выступления на заседаниях</w:t>
            </w:r>
            <w:r w:rsidR="0073500E">
              <w:rPr>
                <w:rFonts w:ascii="Times New Roman" w:hAnsi="Times New Roman" w:cs="Times New Roman"/>
                <w:sz w:val="28"/>
                <w:szCs w:val="28"/>
              </w:rPr>
              <w:t xml:space="preserve"> МО</w:t>
            </w:r>
            <w:r w:rsidRPr="00192C7F">
              <w:rPr>
                <w:rFonts w:ascii="Times New Roman" w:hAnsi="Times New Roman" w:cs="Times New Roman"/>
                <w:sz w:val="28"/>
                <w:szCs w:val="28"/>
              </w:rPr>
              <w:t xml:space="preserve"> (из опыта работы), </w:t>
            </w:r>
          </w:p>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Участие в неделях открытых дверей (проведение открытых уроков, круглого стола для родителей).</w:t>
            </w:r>
          </w:p>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Участие в</w:t>
            </w:r>
            <w:r w:rsidR="00663DA2">
              <w:rPr>
                <w:rFonts w:ascii="Times New Roman" w:hAnsi="Times New Roman" w:cs="Times New Roman"/>
                <w:sz w:val="28"/>
                <w:szCs w:val="28"/>
              </w:rPr>
              <w:t xml:space="preserve"> конкурсах, конференциях.</w:t>
            </w:r>
          </w:p>
          <w:p w:rsidR="00800725" w:rsidRPr="00800725" w:rsidRDefault="00192C7F" w:rsidP="00E61A30">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 xml:space="preserve">Публикации в Социальной сети работников образования разработок уроков и внеклассных мероприятий, выступлений, творческих </w:t>
            </w:r>
            <w:r w:rsidR="00663DA2">
              <w:rPr>
                <w:rFonts w:ascii="Times New Roman" w:hAnsi="Times New Roman" w:cs="Times New Roman"/>
                <w:sz w:val="28"/>
                <w:szCs w:val="28"/>
              </w:rPr>
              <w:t>работ</w:t>
            </w:r>
            <w:r w:rsidRPr="00192C7F">
              <w:rPr>
                <w:rFonts w:ascii="Times New Roman" w:hAnsi="Times New Roman" w:cs="Times New Roman"/>
                <w:sz w:val="28"/>
                <w:szCs w:val="28"/>
              </w:rPr>
              <w:t>.</w:t>
            </w:r>
          </w:p>
        </w:tc>
      </w:tr>
      <w:tr w:rsidR="007E3B00" w:rsidRPr="00192C7F" w:rsidTr="0079751B">
        <w:tc>
          <w:tcPr>
            <w:tcW w:w="1188"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b/>
                <w:sz w:val="28"/>
                <w:szCs w:val="28"/>
              </w:rPr>
            </w:pPr>
            <w:r w:rsidRPr="00192C7F">
              <w:rPr>
                <w:rFonts w:ascii="Times New Roman" w:hAnsi="Times New Roman" w:cs="Times New Roman"/>
                <w:b/>
                <w:sz w:val="28"/>
                <w:szCs w:val="28"/>
              </w:rPr>
              <w:lastRenderedPageBreak/>
              <w:t>Обобщающий</w:t>
            </w:r>
          </w:p>
        </w:tc>
        <w:tc>
          <w:tcPr>
            <w:tcW w:w="3597"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Подведение итогов.</w:t>
            </w:r>
          </w:p>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Оформление результатов работы.</w:t>
            </w:r>
          </w:p>
        </w:tc>
        <w:tc>
          <w:tcPr>
            <w:tcW w:w="1083" w:type="dxa"/>
            <w:tcBorders>
              <w:top w:val="single" w:sz="4" w:space="0" w:color="auto"/>
              <w:left w:val="single" w:sz="4" w:space="0" w:color="auto"/>
              <w:bottom w:val="single" w:sz="4" w:space="0" w:color="auto"/>
              <w:right w:val="single" w:sz="4" w:space="0" w:color="auto"/>
            </w:tcBorders>
          </w:tcPr>
          <w:p w:rsidR="00192C7F" w:rsidRPr="00192C7F" w:rsidRDefault="00075748" w:rsidP="00663DA2">
            <w:pPr>
              <w:spacing w:before="100" w:beforeAutospacing="1" w:after="100" w:afterAutospacing="1"/>
              <w:rPr>
                <w:rFonts w:ascii="Times New Roman" w:hAnsi="Times New Roman" w:cs="Times New Roman"/>
                <w:b/>
                <w:sz w:val="28"/>
                <w:szCs w:val="28"/>
              </w:rPr>
            </w:pPr>
            <w:r>
              <w:rPr>
                <w:rFonts w:ascii="Times New Roman" w:hAnsi="Times New Roman" w:cs="Times New Roman"/>
                <w:b/>
                <w:sz w:val="28"/>
                <w:szCs w:val="28"/>
                <w:lang w:val="tt-RU"/>
              </w:rPr>
              <w:t xml:space="preserve"> </w:t>
            </w:r>
            <w:r>
              <w:rPr>
                <w:rFonts w:ascii="Times New Roman" w:hAnsi="Times New Roman" w:cs="Times New Roman"/>
                <w:b/>
                <w:sz w:val="28"/>
                <w:szCs w:val="28"/>
              </w:rPr>
              <w:t>202</w:t>
            </w:r>
            <w:r>
              <w:rPr>
                <w:rFonts w:ascii="Times New Roman" w:hAnsi="Times New Roman" w:cs="Times New Roman"/>
                <w:b/>
                <w:sz w:val="28"/>
                <w:szCs w:val="28"/>
                <w:lang w:val="tt-RU"/>
              </w:rPr>
              <w:t>2</w:t>
            </w:r>
            <w:r w:rsidR="00192C7F" w:rsidRPr="00192C7F">
              <w:rPr>
                <w:rFonts w:ascii="Times New Roman" w:hAnsi="Times New Roman" w:cs="Times New Roman"/>
                <w:b/>
                <w:sz w:val="28"/>
                <w:szCs w:val="28"/>
              </w:rPr>
              <w:t xml:space="preserve"> год</w:t>
            </w:r>
          </w:p>
        </w:tc>
        <w:tc>
          <w:tcPr>
            <w:tcW w:w="3703" w:type="dxa"/>
            <w:tcBorders>
              <w:top w:val="single" w:sz="4" w:space="0" w:color="auto"/>
              <w:left w:val="single" w:sz="4" w:space="0" w:color="auto"/>
              <w:bottom w:val="single" w:sz="4" w:space="0" w:color="auto"/>
              <w:right w:val="single" w:sz="4" w:space="0" w:color="auto"/>
            </w:tcBorders>
          </w:tcPr>
          <w:p w:rsidR="00E61A30" w:rsidRPr="00E61A30" w:rsidRDefault="00192C7F" w:rsidP="00E61A30">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 xml:space="preserve">Участие и результаты в муниципальных, республиканских и всероссийских конкурсах </w:t>
            </w:r>
          </w:p>
          <w:p w:rsidR="00E61A30" w:rsidRPr="00E61A30" w:rsidRDefault="00663DA2" w:rsidP="00E61A30">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Ведение личного</w:t>
            </w:r>
            <w:r w:rsidR="00800725">
              <w:rPr>
                <w:rFonts w:ascii="Times New Roman" w:hAnsi="Times New Roman" w:cs="Times New Roman"/>
                <w:sz w:val="28"/>
                <w:szCs w:val="28"/>
              </w:rPr>
              <w:t xml:space="preserve"> сайта</w:t>
            </w:r>
            <w:r>
              <w:rPr>
                <w:rFonts w:ascii="Times New Roman" w:hAnsi="Times New Roman" w:cs="Times New Roman"/>
                <w:sz w:val="28"/>
                <w:szCs w:val="28"/>
              </w:rPr>
              <w:t xml:space="preserve"> </w:t>
            </w:r>
            <w:hyperlink r:id="rId9" w:tgtFrame="_blank" w:history="1">
              <w:r w:rsidR="00E61A30" w:rsidRPr="00E61A30">
                <w:rPr>
                  <w:rStyle w:val="ab"/>
                  <w:rFonts w:ascii="Arial" w:hAnsi="Arial" w:cs="Arial"/>
                  <w:color w:val="488BFA"/>
                  <w:sz w:val="28"/>
                  <w:shd w:val="clear" w:color="auto" w:fill="FFFFFF"/>
                </w:rPr>
                <w:t>http://fatykhova.ucoz.net/</w:t>
              </w:r>
            </w:hyperlink>
          </w:p>
          <w:p w:rsidR="00192C7F" w:rsidRPr="00CC5961" w:rsidRDefault="00192C7F" w:rsidP="0079751B">
            <w:pPr>
              <w:spacing w:before="100" w:beforeAutospacing="1" w:after="100" w:afterAutospacing="1"/>
              <w:rPr>
                <w:rFonts w:ascii="Times New Roman" w:hAnsi="Times New Roman" w:cs="Times New Roman"/>
                <w:color w:val="0070C0"/>
                <w:sz w:val="28"/>
                <w:szCs w:val="28"/>
              </w:rPr>
            </w:pPr>
            <w:r w:rsidRPr="00192C7F">
              <w:rPr>
                <w:rFonts w:ascii="Times New Roman" w:hAnsi="Times New Roman" w:cs="Times New Roman"/>
                <w:sz w:val="28"/>
                <w:szCs w:val="28"/>
              </w:rPr>
              <w:t>Участие в работе школьного</w:t>
            </w:r>
            <w:r w:rsidR="00E61A30" w:rsidRPr="00E61A30">
              <w:rPr>
                <w:rFonts w:ascii="Times New Roman" w:hAnsi="Times New Roman" w:cs="Times New Roman"/>
                <w:sz w:val="28"/>
                <w:szCs w:val="28"/>
              </w:rPr>
              <w:t xml:space="preserve"> </w:t>
            </w:r>
            <w:r w:rsidRPr="00192C7F">
              <w:rPr>
                <w:rFonts w:ascii="Times New Roman" w:hAnsi="Times New Roman" w:cs="Times New Roman"/>
                <w:sz w:val="28"/>
                <w:szCs w:val="28"/>
              </w:rPr>
              <w:t xml:space="preserve"> сайта </w:t>
            </w:r>
          </w:p>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Открытые уроки на школьном  и районном уровне.</w:t>
            </w:r>
          </w:p>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lastRenderedPageBreak/>
              <w:t>Анализ методов, форм, способов деятельности по теме самообразования. Подведение итогов.</w:t>
            </w:r>
          </w:p>
          <w:p w:rsidR="00192C7F" w:rsidRPr="00192C7F" w:rsidRDefault="00192C7F" w:rsidP="0079751B">
            <w:pPr>
              <w:spacing w:before="100" w:beforeAutospacing="1"/>
              <w:rPr>
                <w:rFonts w:ascii="Times New Roman" w:hAnsi="Times New Roman" w:cs="Times New Roman"/>
                <w:sz w:val="28"/>
                <w:szCs w:val="28"/>
              </w:rPr>
            </w:pPr>
            <w:r w:rsidRPr="00192C7F">
              <w:rPr>
                <w:rFonts w:ascii="Times New Roman" w:hAnsi="Times New Roman" w:cs="Times New Roman"/>
                <w:sz w:val="28"/>
                <w:szCs w:val="28"/>
              </w:rPr>
              <w:t>Ведение профессионального портфолио.</w:t>
            </w:r>
          </w:p>
          <w:p w:rsidR="00192C7F" w:rsidRPr="003762D1" w:rsidRDefault="00192C7F" w:rsidP="0079751B">
            <w:pPr>
              <w:spacing w:before="100" w:beforeAutospacing="1" w:after="100" w:afterAutospacing="1"/>
              <w:rPr>
                <w:rFonts w:ascii="Times New Roman" w:hAnsi="Times New Roman" w:cs="Times New Roman"/>
                <w:sz w:val="28"/>
                <w:szCs w:val="28"/>
                <w:lang w:val="tt-RU"/>
              </w:rPr>
            </w:pPr>
            <w:r w:rsidRPr="00192C7F">
              <w:rPr>
                <w:rFonts w:ascii="Times New Roman" w:hAnsi="Times New Roman" w:cs="Times New Roman"/>
                <w:sz w:val="28"/>
                <w:szCs w:val="28"/>
              </w:rPr>
              <w:t>Оформление результатов работы.</w:t>
            </w:r>
          </w:p>
        </w:tc>
      </w:tr>
      <w:tr w:rsidR="007E3B00" w:rsidRPr="003C3071" w:rsidTr="00800725">
        <w:trPr>
          <w:trHeight w:val="1889"/>
        </w:trPr>
        <w:tc>
          <w:tcPr>
            <w:tcW w:w="1188"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b/>
                <w:sz w:val="28"/>
                <w:szCs w:val="28"/>
              </w:rPr>
            </w:pPr>
            <w:r w:rsidRPr="00192C7F">
              <w:rPr>
                <w:rFonts w:ascii="Times New Roman" w:hAnsi="Times New Roman" w:cs="Times New Roman"/>
                <w:b/>
                <w:sz w:val="28"/>
                <w:szCs w:val="28"/>
              </w:rPr>
              <w:lastRenderedPageBreak/>
              <w:t>Внедренческий</w:t>
            </w:r>
          </w:p>
        </w:tc>
        <w:tc>
          <w:tcPr>
            <w:tcW w:w="3597" w:type="dxa"/>
            <w:tcBorders>
              <w:top w:val="single" w:sz="4" w:space="0" w:color="auto"/>
              <w:left w:val="single" w:sz="4" w:space="0" w:color="auto"/>
              <w:bottom w:val="single" w:sz="4" w:space="0" w:color="auto"/>
              <w:right w:val="single" w:sz="4" w:space="0" w:color="auto"/>
            </w:tcBorders>
          </w:tcPr>
          <w:p w:rsidR="00192C7F" w:rsidRPr="00192C7F" w:rsidRDefault="00192C7F" w:rsidP="0079751B">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Распространение опыта работы</w:t>
            </w:r>
          </w:p>
        </w:tc>
        <w:tc>
          <w:tcPr>
            <w:tcW w:w="1083" w:type="dxa"/>
            <w:tcBorders>
              <w:top w:val="single" w:sz="4" w:space="0" w:color="auto"/>
              <w:left w:val="single" w:sz="4" w:space="0" w:color="auto"/>
              <w:bottom w:val="single" w:sz="4" w:space="0" w:color="auto"/>
              <w:right w:val="single" w:sz="4" w:space="0" w:color="auto"/>
            </w:tcBorders>
          </w:tcPr>
          <w:p w:rsidR="00192C7F" w:rsidRPr="003762D1" w:rsidRDefault="00192C7F" w:rsidP="0079751B">
            <w:pPr>
              <w:spacing w:before="100" w:beforeAutospacing="1" w:after="100" w:afterAutospacing="1"/>
              <w:rPr>
                <w:rFonts w:ascii="Times New Roman" w:hAnsi="Times New Roman" w:cs="Times New Roman"/>
                <w:b/>
                <w:sz w:val="28"/>
                <w:szCs w:val="28"/>
                <w:lang w:val="tt-RU"/>
              </w:rPr>
            </w:pPr>
            <w:r w:rsidRPr="00192C7F">
              <w:rPr>
                <w:rFonts w:ascii="Times New Roman" w:hAnsi="Times New Roman" w:cs="Times New Roman"/>
                <w:b/>
                <w:sz w:val="28"/>
                <w:szCs w:val="28"/>
              </w:rPr>
              <w:t>201</w:t>
            </w:r>
            <w:r w:rsidR="003762D1">
              <w:rPr>
                <w:rFonts w:ascii="Times New Roman" w:hAnsi="Times New Roman" w:cs="Times New Roman"/>
                <w:b/>
                <w:sz w:val="28"/>
                <w:szCs w:val="28"/>
                <w:lang w:val="tt-RU"/>
              </w:rPr>
              <w:t>7</w:t>
            </w:r>
            <w:r w:rsidRPr="00192C7F">
              <w:rPr>
                <w:rFonts w:ascii="Times New Roman" w:hAnsi="Times New Roman" w:cs="Times New Roman"/>
                <w:b/>
                <w:sz w:val="28"/>
                <w:szCs w:val="28"/>
              </w:rPr>
              <w:t>-20</w:t>
            </w:r>
            <w:r w:rsidR="003762D1">
              <w:rPr>
                <w:rFonts w:ascii="Times New Roman" w:hAnsi="Times New Roman" w:cs="Times New Roman"/>
                <w:b/>
                <w:sz w:val="28"/>
                <w:szCs w:val="28"/>
              </w:rPr>
              <w:t>2</w:t>
            </w:r>
            <w:r w:rsidR="003762D1">
              <w:rPr>
                <w:rFonts w:ascii="Times New Roman" w:hAnsi="Times New Roman" w:cs="Times New Roman"/>
                <w:b/>
                <w:sz w:val="28"/>
                <w:szCs w:val="28"/>
                <w:lang w:val="tt-RU"/>
              </w:rPr>
              <w:t xml:space="preserve">2 </w:t>
            </w:r>
            <w:r w:rsidR="003762D1">
              <w:rPr>
                <w:rFonts w:ascii="Times New Roman" w:hAnsi="Times New Roman" w:cs="Times New Roman"/>
                <w:b/>
                <w:sz w:val="28"/>
                <w:szCs w:val="28"/>
              </w:rPr>
              <w:t>г</w:t>
            </w:r>
            <w:r w:rsidR="003762D1">
              <w:rPr>
                <w:rFonts w:ascii="Times New Roman" w:hAnsi="Times New Roman" w:cs="Times New Roman"/>
                <w:b/>
                <w:sz w:val="28"/>
                <w:szCs w:val="28"/>
                <w:lang w:val="tt-RU"/>
              </w:rPr>
              <w:t>.</w:t>
            </w:r>
          </w:p>
          <w:p w:rsidR="00192C7F" w:rsidRPr="00192C7F" w:rsidRDefault="00192C7F" w:rsidP="0079751B">
            <w:pPr>
              <w:spacing w:before="100" w:beforeAutospacing="1" w:after="100" w:afterAutospacing="1"/>
              <w:rPr>
                <w:rFonts w:ascii="Times New Roman" w:hAnsi="Times New Roman" w:cs="Times New Roman"/>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192C7F" w:rsidRPr="003762D1" w:rsidRDefault="00192C7F" w:rsidP="0079751B">
            <w:pPr>
              <w:spacing w:before="100" w:beforeAutospacing="1" w:after="100" w:afterAutospacing="1"/>
              <w:rPr>
                <w:rFonts w:ascii="Times New Roman" w:hAnsi="Times New Roman" w:cs="Times New Roman"/>
                <w:sz w:val="28"/>
                <w:szCs w:val="28"/>
                <w:lang w:val="tt-RU"/>
              </w:rPr>
            </w:pPr>
            <w:r w:rsidRPr="00192C7F">
              <w:rPr>
                <w:rFonts w:ascii="Times New Roman" w:hAnsi="Times New Roman" w:cs="Times New Roman"/>
                <w:sz w:val="28"/>
                <w:szCs w:val="28"/>
              </w:rPr>
              <w:t xml:space="preserve">Участие в конкурсах для учителей </w:t>
            </w:r>
            <w:r w:rsidR="003762D1">
              <w:rPr>
                <w:rFonts w:ascii="Times New Roman" w:hAnsi="Times New Roman" w:cs="Times New Roman"/>
                <w:sz w:val="28"/>
                <w:szCs w:val="28"/>
                <w:lang w:val="tt-RU"/>
              </w:rPr>
              <w:t xml:space="preserve"> татарского языка и литературы</w:t>
            </w:r>
          </w:p>
          <w:p w:rsidR="00427B6A" w:rsidRPr="00D05ECC" w:rsidRDefault="00192C7F" w:rsidP="00D05ECC">
            <w:pPr>
              <w:spacing w:before="100" w:beforeAutospacing="1" w:after="100" w:afterAutospacing="1"/>
              <w:rPr>
                <w:rFonts w:ascii="Times New Roman" w:hAnsi="Times New Roman" w:cs="Times New Roman"/>
                <w:sz w:val="28"/>
                <w:szCs w:val="28"/>
              </w:rPr>
            </w:pPr>
            <w:r w:rsidRPr="00192C7F">
              <w:rPr>
                <w:rFonts w:ascii="Times New Roman" w:hAnsi="Times New Roman" w:cs="Times New Roman"/>
                <w:sz w:val="28"/>
                <w:szCs w:val="28"/>
              </w:rPr>
              <w:t>Посещение и пу</w:t>
            </w:r>
            <w:r w:rsidR="0073500E">
              <w:rPr>
                <w:rFonts w:ascii="Times New Roman" w:hAnsi="Times New Roman" w:cs="Times New Roman"/>
                <w:sz w:val="28"/>
                <w:szCs w:val="28"/>
              </w:rPr>
              <w:t>бликации на сайтах</w:t>
            </w:r>
            <w:r w:rsidRPr="00192C7F">
              <w:rPr>
                <w:rFonts w:ascii="Times New Roman" w:hAnsi="Times New Roman" w:cs="Times New Roman"/>
                <w:sz w:val="28"/>
                <w:szCs w:val="28"/>
              </w:rPr>
              <w:t>,</w:t>
            </w:r>
            <w:r w:rsidR="00CC5961">
              <w:rPr>
                <w:rFonts w:ascii="Times New Roman" w:hAnsi="Times New Roman" w:cs="Times New Roman"/>
                <w:sz w:val="28"/>
                <w:szCs w:val="28"/>
                <w:lang w:val="en-US"/>
              </w:rPr>
              <w:t>metod</w:t>
            </w:r>
            <w:r w:rsidR="00CC5961" w:rsidRPr="007E3B00">
              <w:rPr>
                <w:rFonts w:ascii="Times New Roman" w:hAnsi="Times New Roman" w:cs="Times New Roman"/>
                <w:sz w:val="28"/>
                <w:szCs w:val="28"/>
              </w:rPr>
              <w:t>-</w:t>
            </w:r>
            <w:r w:rsidR="007E3B00">
              <w:rPr>
                <w:rFonts w:ascii="Times New Roman" w:hAnsi="Times New Roman" w:cs="Times New Roman"/>
                <w:sz w:val="28"/>
                <w:szCs w:val="28"/>
                <w:lang w:val="en-US"/>
              </w:rPr>
              <w:t>kopilka</w:t>
            </w:r>
          </w:p>
        </w:tc>
      </w:tr>
    </w:tbl>
    <w:p w:rsidR="00813D4B" w:rsidRPr="00F369F6" w:rsidRDefault="00813D4B" w:rsidP="00192C7F">
      <w:pPr>
        <w:jc w:val="center"/>
        <w:rPr>
          <w:rFonts w:ascii="Times New Roman" w:hAnsi="Times New Roman" w:cs="Times New Roman"/>
          <w:b/>
          <w:sz w:val="28"/>
          <w:szCs w:val="28"/>
        </w:rPr>
      </w:pPr>
    </w:p>
    <w:p w:rsidR="00192C7F" w:rsidRDefault="00192C7F" w:rsidP="00364A41">
      <w:pPr>
        <w:contextualSpacing/>
        <w:jc w:val="center"/>
        <w:rPr>
          <w:rFonts w:ascii="Times New Roman" w:hAnsi="Times New Roman" w:cs="Times New Roman"/>
          <w:b/>
          <w:sz w:val="28"/>
          <w:szCs w:val="28"/>
          <w:lang w:val="tt-RU"/>
        </w:rPr>
      </w:pPr>
      <w:r w:rsidRPr="00192C7F">
        <w:rPr>
          <w:rFonts w:ascii="Times New Roman" w:hAnsi="Times New Roman" w:cs="Times New Roman"/>
          <w:b/>
          <w:sz w:val="28"/>
          <w:szCs w:val="28"/>
        </w:rPr>
        <w:t>Список использованной литературы:</w:t>
      </w:r>
    </w:p>
    <w:p w:rsidR="00364A41" w:rsidRPr="00364A41" w:rsidRDefault="00364A41" w:rsidP="00364A41">
      <w:pPr>
        <w:contextualSpacing/>
        <w:jc w:val="center"/>
        <w:rPr>
          <w:rFonts w:ascii="Times New Roman" w:hAnsi="Times New Roman" w:cs="Times New Roman"/>
          <w:b/>
          <w:sz w:val="28"/>
          <w:szCs w:val="28"/>
          <w:lang w:val="tt-RU"/>
        </w:rPr>
      </w:pPr>
    </w:p>
    <w:p w:rsidR="00364A41" w:rsidRDefault="00364A41" w:rsidP="00364A41">
      <w:pPr>
        <w:spacing w:before="33"/>
        <w:contextualSpacing/>
        <w:rPr>
          <w:rFonts w:ascii="Times New Roman" w:eastAsia="Times New Roman" w:hAnsi="Times New Roman" w:cs="Times New Roman"/>
          <w:iCs/>
          <w:sz w:val="28"/>
          <w:szCs w:val="32"/>
          <w:bdr w:val="none" w:sz="0" w:space="0" w:color="auto" w:frame="1"/>
          <w:lang w:val="tt-RU"/>
        </w:rPr>
      </w:pPr>
      <w:r>
        <w:rPr>
          <w:rFonts w:ascii="Times New Roman" w:hAnsi="Times New Roman" w:cs="Times New Roman"/>
          <w:sz w:val="28"/>
          <w:szCs w:val="28"/>
          <w:lang w:val="tt-RU"/>
        </w:rPr>
        <w:t xml:space="preserve">1.  </w:t>
      </w:r>
      <w:r w:rsidR="003762D1" w:rsidRPr="000266F6">
        <w:rPr>
          <w:rFonts w:ascii="Times New Roman" w:eastAsia="Times New Roman" w:hAnsi="Times New Roman" w:cs="Times New Roman"/>
          <w:iCs/>
          <w:sz w:val="28"/>
          <w:szCs w:val="32"/>
          <w:bdr w:val="none" w:sz="0" w:space="0" w:color="auto" w:frame="1"/>
        </w:rPr>
        <w:t>Бахарева С.А. Развитие критического мышления через чтение и письмо: Учебно-методическое пособие, – Новосибирск, 2003.</w:t>
      </w:r>
    </w:p>
    <w:p w:rsidR="00364A41" w:rsidRDefault="00364A41" w:rsidP="00364A41">
      <w:pPr>
        <w:spacing w:before="33"/>
        <w:contextualSpacing/>
        <w:rPr>
          <w:rFonts w:ascii="Times New Roman" w:eastAsia="Times New Roman" w:hAnsi="Times New Roman" w:cs="Times New Roman"/>
          <w:iCs/>
          <w:sz w:val="28"/>
          <w:szCs w:val="32"/>
          <w:bdr w:val="none" w:sz="0" w:space="0" w:color="auto" w:frame="1"/>
          <w:lang w:val="tt-RU"/>
        </w:rPr>
      </w:pPr>
      <w:r>
        <w:rPr>
          <w:rFonts w:ascii="Times New Roman" w:hAnsi="Times New Roman" w:cs="Times New Roman"/>
          <w:sz w:val="28"/>
          <w:szCs w:val="28"/>
          <w:lang w:val="tt-RU"/>
        </w:rPr>
        <w:t>2.</w:t>
      </w:r>
      <w:r w:rsidRPr="00364A41">
        <w:rPr>
          <w:rFonts w:ascii="Times New Roman" w:hAnsi="Times New Roman" w:cs="Times New Roman"/>
          <w:sz w:val="28"/>
          <w:szCs w:val="28"/>
          <w:lang w:val="tt-RU"/>
        </w:rPr>
        <w:t xml:space="preserve"> </w:t>
      </w:r>
      <w:r w:rsidR="003762D1" w:rsidRPr="00364A41">
        <w:rPr>
          <w:rFonts w:ascii="Times New Roman" w:eastAsia="Times New Roman" w:hAnsi="Times New Roman" w:cs="Times New Roman"/>
          <w:iCs/>
          <w:sz w:val="28"/>
          <w:szCs w:val="32"/>
          <w:bdr w:val="none" w:sz="0" w:space="0" w:color="auto" w:frame="1"/>
        </w:rPr>
        <w:t>Бутенко А.В., Ходос Е.А. Критическое мышление: метод, теория и практика. Учебно-методическое пособие, – Москва, 2002.</w:t>
      </w:r>
    </w:p>
    <w:p w:rsidR="00364A41" w:rsidRDefault="00364A41" w:rsidP="00364A41">
      <w:pPr>
        <w:spacing w:before="33"/>
        <w:contextualSpacing/>
        <w:rPr>
          <w:rFonts w:ascii="Times New Roman" w:eastAsia="Times New Roman" w:hAnsi="Times New Roman" w:cs="Times New Roman"/>
          <w:iCs/>
          <w:sz w:val="28"/>
          <w:szCs w:val="32"/>
          <w:bdr w:val="none" w:sz="0" w:space="0" w:color="auto" w:frame="1"/>
          <w:lang w:val="tt-RU"/>
        </w:rPr>
      </w:pPr>
      <w:r>
        <w:rPr>
          <w:rFonts w:ascii="Times New Roman" w:eastAsia="Times New Roman" w:hAnsi="Times New Roman" w:cs="Times New Roman"/>
          <w:iCs/>
          <w:sz w:val="28"/>
          <w:szCs w:val="32"/>
          <w:bdr w:val="none" w:sz="0" w:space="0" w:color="auto" w:frame="1"/>
          <w:lang w:val="tt-RU"/>
        </w:rPr>
        <w:t xml:space="preserve">3. </w:t>
      </w:r>
      <w:r w:rsidR="003762D1" w:rsidRPr="00364A41">
        <w:rPr>
          <w:rFonts w:ascii="Times New Roman" w:eastAsia="Times New Roman" w:hAnsi="Times New Roman" w:cs="Times New Roman"/>
          <w:iCs/>
          <w:sz w:val="28"/>
          <w:szCs w:val="32"/>
          <w:bdr w:val="none" w:sz="0" w:space="0" w:color="auto" w:frame="1"/>
        </w:rPr>
        <w:t>Загашев И.О., Заир-Бек С.И. Критическое мышление: технология развития, – Санкт-Петербург, 2003.</w:t>
      </w:r>
    </w:p>
    <w:p w:rsidR="00364A41" w:rsidRPr="00364A41" w:rsidRDefault="00364A41" w:rsidP="00364A41">
      <w:pPr>
        <w:spacing w:before="33"/>
        <w:contextualSpacing/>
        <w:rPr>
          <w:rFonts w:ascii="Times New Roman" w:hAnsi="Times New Roman" w:cs="Times New Roman"/>
          <w:sz w:val="28"/>
          <w:szCs w:val="28"/>
          <w:lang w:val="tt-RU"/>
        </w:rPr>
      </w:pPr>
      <w:r>
        <w:rPr>
          <w:rFonts w:ascii="Times New Roman" w:hAnsi="Times New Roman" w:cs="Times New Roman"/>
          <w:sz w:val="28"/>
          <w:szCs w:val="28"/>
          <w:lang w:val="tt-RU"/>
        </w:rPr>
        <w:t xml:space="preserve">4. </w:t>
      </w:r>
      <w:r w:rsidRPr="00364A41">
        <w:rPr>
          <w:rFonts w:ascii="Times New Roman" w:hAnsi="Times New Roman" w:cs="Times New Roman"/>
          <w:color w:val="000000"/>
          <w:sz w:val="28"/>
          <w:szCs w:val="28"/>
        </w:rPr>
        <w:t>Концепция модернизации Российского образования на период до 2020 года. — М.: АПК и ПРО, 2008.</w:t>
      </w:r>
    </w:p>
    <w:p w:rsidR="00364A41" w:rsidRPr="00364A41" w:rsidRDefault="00364A41" w:rsidP="00364A41">
      <w:pPr>
        <w:pStyle w:val="af4"/>
        <w:spacing w:before="33"/>
        <w:rPr>
          <w:rFonts w:ascii="Times New Roman" w:hAnsi="Times New Roman" w:cs="Times New Roman"/>
          <w:sz w:val="28"/>
          <w:szCs w:val="28"/>
          <w:lang w:val="tt-RU"/>
        </w:rPr>
      </w:pPr>
    </w:p>
    <w:p w:rsidR="00192C7F" w:rsidRPr="003762D1" w:rsidRDefault="00192C7F" w:rsidP="00192C7F">
      <w:pPr>
        <w:rPr>
          <w:rFonts w:ascii="Times New Roman" w:hAnsi="Times New Roman" w:cs="Times New Roman"/>
          <w:sz w:val="28"/>
          <w:szCs w:val="28"/>
        </w:rPr>
      </w:pPr>
    </w:p>
    <w:p w:rsidR="00192C7F" w:rsidRPr="00192C7F" w:rsidRDefault="00192C7F" w:rsidP="00192C7F">
      <w:pPr>
        <w:spacing w:after="0"/>
        <w:rPr>
          <w:rFonts w:ascii="Times New Roman" w:hAnsi="Times New Roman" w:cs="Times New Roman"/>
        </w:rPr>
      </w:pPr>
    </w:p>
    <w:sectPr w:rsidR="00192C7F" w:rsidRPr="00192C7F" w:rsidSect="002C6F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CE1" w:rsidRDefault="00121CE1" w:rsidP="00813D4B">
      <w:pPr>
        <w:spacing w:after="0" w:line="240" w:lineRule="auto"/>
      </w:pPr>
      <w:r>
        <w:separator/>
      </w:r>
    </w:p>
  </w:endnote>
  <w:endnote w:type="continuationSeparator" w:id="1">
    <w:p w:rsidR="00121CE1" w:rsidRDefault="00121CE1" w:rsidP="00813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F Agora Slab Pro Black">
    <w:altName w:val="Arial"/>
    <w:charset w:val="CC"/>
    <w:family w:val="auto"/>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CE1" w:rsidRDefault="00121CE1" w:rsidP="00813D4B">
      <w:pPr>
        <w:spacing w:after="0" w:line="240" w:lineRule="auto"/>
      </w:pPr>
      <w:r>
        <w:separator/>
      </w:r>
    </w:p>
  </w:footnote>
  <w:footnote w:type="continuationSeparator" w:id="1">
    <w:p w:rsidR="00121CE1" w:rsidRDefault="00121CE1" w:rsidP="00813D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F728DD"/>
    <w:multiLevelType w:val="multilevel"/>
    <w:tmpl w:val="5EE611B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20C0039"/>
    <w:multiLevelType w:val="hybridMultilevel"/>
    <w:tmpl w:val="B7941E86"/>
    <w:lvl w:ilvl="0" w:tplc="40C887A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7"/>
  </w:num>
  <w:num w:numId="3">
    <w:abstractNumId w:val="11"/>
  </w:num>
  <w:num w:numId="4">
    <w:abstractNumId w:val="2"/>
  </w:num>
  <w:num w:numId="5">
    <w:abstractNumId w:val="9"/>
  </w:num>
  <w:num w:numId="6">
    <w:abstractNumId w:val="6"/>
  </w:num>
  <w:num w:numId="7">
    <w:abstractNumId w:val="4"/>
  </w:num>
  <w:num w:numId="8">
    <w:abstractNumId w:val="10"/>
  </w:num>
  <w:num w:numId="9">
    <w:abstractNumId w:val="8"/>
  </w:num>
  <w:num w:numId="10">
    <w:abstractNumId w:val="3"/>
  </w:num>
  <w:num w:numId="11">
    <w:abstractNumId w:val="5"/>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5088"/>
    <w:rsid w:val="00072927"/>
    <w:rsid w:val="00075748"/>
    <w:rsid w:val="00092B31"/>
    <w:rsid w:val="00121CE1"/>
    <w:rsid w:val="00192C7F"/>
    <w:rsid w:val="001E73A5"/>
    <w:rsid w:val="00273509"/>
    <w:rsid w:val="00283B77"/>
    <w:rsid w:val="002C6FFD"/>
    <w:rsid w:val="002F3C1E"/>
    <w:rsid w:val="002F4FC7"/>
    <w:rsid w:val="002F5426"/>
    <w:rsid w:val="00364A41"/>
    <w:rsid w:val="003762D1"/>
    <w:rsid w:val="003C3071"/>
    <w:rsid w:val="00427B6A"/>
    <w:rsid w:val="00445088"/>
    <w:rsid w:val="00535FCB"/>
    <w:rsid w:val="00547108"/>
    <w:rsid w:val="00650768"/>
    <w:rsid w:val="00651E76"/>
    <w:rsid w:val="00654215"/>
    <w:rsid w:val="00663DA2"/>
    <w:rsid w:val="006D6E44"/>
    <w:rsid w:val="0073500E"/>
    <w:rsid w:val="007E3B00"/>
    <w:rsid w:val="00800725"/>
    <w:rsid w:val="00813D4B"/>
    <w:rsid w:val="0084398A"/>
    <w:rsid w:val="00860089"/>
    <w:rsid w:val="00882E4A"/>
    <w:rsid w:val="00886B0D"/>
    <w:rsid w:val="008C0DCF"/>
    <w:rsid w:val="008E1900"/>
    <w:rsid w:val="00A30C00"/>
    <w:rsid w:val="00A71A91"/>
    <w:rsid w:val="00A86845"/>
    <w:rsid w:val="00AC408F"/>
    <w:rsid w:val="00BE540F"/>
    <w:rsid w:val="00C93256"/>
    <w:rsid w:val="00CC5961"/>
    <w:rsid w:val="00CD63EE"/>
    <w:rsid w:val="00CF614E"/>
    <w:rsid w:val="00D05ECC"/>
    <w:rsid w:val="00D40E95"/>
    <w:rsid w:val="00DF7912"/>
    <w:rsid w:val="00E042E5"/>
    <w:rsid w:val="00E31AE5"/>
    <w:rsid w:val="00E61A30"/>
    <w:rsid w:val="00ED062F"/>
    <w:rsid w:val="00EE0605"/>
    <w:rsid w:val="00F02C19"/>
    <w:rsid w:val="00F35D93"/>
    <w:rsid w:val="00F369F6"/>
    <w:rsid w:val="00F62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E0605"/>
    <w:pPr>
      <w:spacing w:after="0" w:line="240" w:lineRule="auto"/>
      <w:jc w:val="center"/>
    </w:pPr>
    <w:rPr>
      <w:rFonts w:ascii="Times New Roman" w:eastAsia="Times New Roman" w:hAnsi="Times New Roman" w:cs="Times New Roman"/>
      <w:i/>
      <w:iCs/>
      <w:sz w:val="36"/>
      <w:szCs w:val="24"/>
      <w:lang w:eastAsia="ru-RU"/>
    </w:rPr>
  </w:style>
  <w:style w:type="character" w:customStyle="1" w:styleId="a4">
    <w:name w:val="Название Знак"/>
    <w:basedOn w:val="a0"/>
    <w:link w:val="a3"/>
    <w:rsid w:val="00EE0605"/>
    <w:rPr>
      <w:rFonts w:ascii="Times New Roman" w:eastAsia="Times New Roman" w:hAnsi="Times New Roman" w:cs="Times New Roman"/>
      <w:i/>
      <w:iCs/>
      <w:sz w:val="36"/>
      <w:szCs w:val="24"/>
      <w:lang w:eastAsia="ru-RU"/>
    </w:rPr>
  </w:style>
  <w:style w:type="character" w:customStyle="1" w:styleId="a5">
    <w:name w:val="Без интервала Знак"/>
    <w:link w:val="a6"/>
    <w:uiPriority w:val="1"/>
    <w:rsid w:val="00EE0605"/>
    <w:rPr>
      <w:rFonts w:ascii="Calibri" w:eastAsia="Calibri" w:hAnsi="Calibri"/>
    </w:rPr>
  </w:style>
  <w:style w:type="paragraph" w:styleId="a6">
    <w:name w:val="No Spacing"/>
    <w:link w:val="a5"/>
    <w:uiPriority w:val="1"/>
    <w:qFormat/>
    <w:rsid w:val="00EE0605"/>
    <w:pPr>
      <w:spacing w:after="0" w:line="240" w:lineRule="auto"/>
    </w:pPr>
    <w:rPr>
      <w:rFonts w:ascii="Calibri" w:eastAsia="Calibri" w:hAnsi="Calibri"/>
    </w:rPr>
  </w:style>
  <w:style w:type="paragraph" w:styleId="a7">
    <w:name w:val="Balloon Text"/>
    <w:basedOn w:val="a"/>
    <w:link w:val="a8"/>
    <w:uiPriority w:val="99"/>
    <w:semiHidden/>
    <w:unhideWhenUsed/>
    <w:rsid w:val="00EE06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0605"/>
    <w:rPr>
      <w:rFonts w:ascii="Tahoma" w:hAnsi="Tahoma" w:cs="Tahoma"/>
      <w:sz w:val="16"/>
      <w:szCs w:val="16"/>
    </w:rPr>
  </w:style>
  <w:style w:type="paragraph" w:styleId="a9">
    <w:name w:val="Subtitle"/>
    <w:basedOn w:val="a"/>
    <w:link w:val="aa"/>
    <w:qFormat/>
    <w:rsid w:val="00EE0605"/>
    <w:pPr>
      <w:spacing w:after="0" w:line="240" w:lineRule="auto"/>
      <w:jc w:val="center"/>
    </w:pPr>
    <w:rPr>
      <w:rFonts w:ascii="Times New Roman" w:eastAsia="Times New Roman" w:hAnsi="Times New Roman" w:cs="Times New Roman"/>
      <w:sz w:val="36"/>
      <w:szCs w:val="24"/>
      <w:lang w:eastAsia="ru-RU"/>
    </w:rPr>
  </w:style>
  <w:style w:type="character" w:customStyle="1" w:styleId="aa">
    <w:name w:val="Подзаголовок Знак"/>
    <w:basedOn w:val="a0"/>
    <w:link w:val="a9"/>
    <w:rsid w:val="00EE0605"/>
    <w:rPr>
      <w:rFonts w:ascii="Times New Roman" w:eastAsia="Times New Roman" w:hAnsi="Times New Roman" w:cs="Times New Roman"/>
      <w:sz w:val="36"/>
      <w:szCs w:val="24"/>
      <w:lang w:eastAsia="ru-RU"/>
    </w:rPr>
  </w:style>
  <w:style w:type="character" w:styleId="ab">
    <w:name w:val="Hyperlink"/>
    <w:uiPriority w:val="99"/>
    <w:rsid w:val="00192C7F"/>
    <w:rPr>
      <w:color w:val="0000FF"/>
      <w:u w:val="single"/>
    </w:rPr>
  </w:style>
  <w:style w:type="character" w:styleId="ac">
    <w:name w:val="FollowedHyperlink"/>
    <w:basedOn w:val="a0"/>
    <w:uiPriority w:val="99"/>
    <w:semiHidden/>
    <w:unhideWhenUsed/>
    <w:rsid w:val="00813D4B"/>
    <w:rPr>
      <w:color w:val="800080" w:themeColor="followedHyperlink"/>
      <w:u w:val="single"/>
    </w:rPr>
  </w:style>
  <w:style w:type="paragraph" w:styleId="ad">
    <w:name w:val="endnote text"/>
    <w:basedOn w:val="a"/>
    <w:link w:val="ae"/>
    <w:uiPriority w:val="99"/>
    <w:semiHidden/>
    <w:unhideWhenUsed/>
    <w:rsid w:val="00813D4B"/>
    <w:pPr>
      <w:spacing w:after="0" w:line="240" w:lineRule="auto"/>
    </w:pPr>
    <w:rPr>
      <w:sz w:val="20"/>
      <w:szCs w:val="20"/>
    </w:rPr>
  </w:style>
  <w:style w:type="character" w:customStyle="1" w:styleId="ae">
    <w:name w:val="Текст концевой сноски Знак"/>
    <w:basedOn w:val="a0"/>
    <w:link w:val="ad"/>
    <w:uiPriority w:val="99"/>
    <w:semiHidden/>
    <w:rsid w:val="00813D4B"/>
    <w:rPr>
      <w:sz w:val="20"/>
      <w:szCs w:val="20"/>
    </w:rPr>
  </w:style>
  <w:style w:type="character" w:styleId="af">
    <w:name w:val="endnote reference"/>
    <w:basedOn w:val="a0"/>
    <w:uiPriority w:val="99"/>
    <w:semiHidden/>
    <w:unhideWhenUsed/>
    <w:rsid w:val="00813D4B"/>
    <w:rPr>
      <w:vertAlign w:val="superscript"/>
    </w:rPr>
  </w:style>
  <w:style w:type="paragraph" w:styleId="af0">
    <w:name w:val="footnote text"/>
    <w:basedOn w:val="a"/>
    <w:link w:val="af1"/>
    <w:uiPriority w:val="99"/>
    <w:semiHidden/>
    <w:unhideWhenUsed/>
    <w:rsid w:val="003C3071"/>
    <w:pPr>
      <w:spacing w:after="0" w:line="240" w:lineRule="auto"/>
    </w:pPr>
    <w:rPr>
      <w:sz w:val="20"/>
      <w:szCs w:val="20"/>
    </w:rPr>
  </w:style>
  <w:style w:type="character" w:customStyle="1" w:styleId="af1">
    <w:name w:val="Текст сноски Знак"/>
    <w:basedOn w:val="a0"/>
    <w:link w:val="af0"/>
    <w:uiPriority w:val="99"/>
    <w:semiHidden/>
    <w:rsid w:val="003C3071"/>
    <w:rPr>
      <w:sz w:val="20"/>
      <w:szCs w:val="20"/>
    </w:rPr>
  </w:style>
  <w:style w:type="character" w:styleId="af2">
    <w:name w:val="footnote reference"/>
    <w:basedOn w:val="a0"/>
    <w:uiPriority w:val="99"/>
    <w:semiHidden/>
    <w:unhideWhenUsed/>
    <w:rsid w:val="003C3071"/>
    <w:rPr>
      <w:vertAlign w:val="superscript"/>
    </w:rPr>
  </w:style>
  <w:style w:type="character" w:customStyle="1" w:styleId="apple-converted-space">
    <w:name w:val="apple-converted-space"/>
    <w:basedOn w:val="a0"/>
    <w:rsid w:val="00072927"/>
  </w:style>
  <w:style w:type="character" w:styleId="af3">
    <w:name w:val="Strong"/>
    <w:basedOn w:val="a0"/>
    <w:uiPriority w:val="22"/>
    <w:qFormat/>
    <w:rsid w:val="00072927"/>
    <w:rPr>
      <w:b/>
      <w:bCs/>
    </w:rPr>
  </w:style>
  <w:style w:type="paragraph" w:customStyle="1" w:styleId="ConsPlusNonformat">
    <w:name w:val="ConsPlusNonformat"/>
    <w:rsid w:val="0080072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j-prev-topbar-container">
    <w:name w:val="j-prev-topbar-container"/>
    <w:basedOn w:val="a0"/>
    <w:rsid w:val="00800725"/>
  </w:style>
  <w:style w:type="character" w:customStyle="1" w:styleId="j-prev-label">
    <w:name w:val="j-prev-label"/>
    <w:basedOn w:val="a0"/>
    <w:rsid w:val="00800725"/>
  </w:style>
  <w:style w:type="paragraph" w:styleId="af4">
    <w:name w:val="List Paragraph"/>
    <w:basedOn w:val="a"/>
    <w:uiPriority w:val="34"/>
    <w:qFormat/>
    <w:rsid w:val="00364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E0605"/>
    <w:pPr>
      <w:spacing w:after="0" w:line="240" w:lineRule="auto"/>
      <w:jc w:val="center"/>
    </w:pPr>
    <w:rPr>
      <w:rFonts w:ascii="Times New Roman" w:eastAsia="Times New Roman" w:hAnsi="Times New Roman" w:cs="Times New Roman"/>
      <w:i/>
      <w:iCs/>
      <w:sz w:val="36"/>
      <w:szCs w:val="24"/>
      <w:lang w:eastAsia="ru-RU"/>
    </w:rPr>
  </w:style>
  <w:style w:type="character" w:customStyle="1" w:styleId="a4">
    <w:name w:val="Название Знак"/>
    <w:basedOn w:val="a0"/>
    <w:link w:val="a3"/>
    <w:rsid w:val="00EE0605"/>
    <w:rPr>
      <w:rFonts w:ascii="Times New Roman" w:eastAsia="Times New Roman" w:hAnsi="Times New Roman" w:cs="Times New Roman"/>
      <w:i/>
      <w:iCs/>
      <w:sz w:val="36"/>
      <w:szCs w:val="24"/>
      <w:lang w:eastAsia="ru-RU"/>
    </w:rPr>
  </w:style>
  <w:style w:type="character" w:customStyle="1" w:styleId="a5">
    <w:name w:val="Без интервала Знак"/>
    <w:link w:val="a6"/>
    <w:uiPriority w:val="1"/>
    <w:rsid w:val="00EE0605"/>
    <w:rPr>
      <w:rFonts w:ascii="Calibri" w:eastAsia="Calibri" w:hAnsi="Calibri"/>
    </w:rPr>
  </w:style>
  <w:style w:type="paragraph" w:styleId="a6">
    <w:name w:val="No Spacing"/>
    <w:link w:val="a5"/>
    <w:uiPriority w:val="1"/>
    <w:qFormat/>
    <w:rsid w:val="00EE0605"/>
    <w:pPr>
      <w:spacing w:after="0" w:line="240" w:lineRule="auto"/>
    </w:pPr>
    <w:rPr>
      <w:rFonts w:ascii="Calibri" w:eastAsia="Calibri" w:hAnsi="Calibri"/>
    </w:rPr>
  </w:style>
  <w:style w:type="paragraph" w:styleId="a7">
    <w:name w:val="Balloon Text"/>
    <w:basedOn w:val="a"/>
    <w:link w:val="a8"/>
    <w:uiPriority w:val="99"/>
    <w:semiHidden/>
    <w:unhideWhenUsed/>
    <w:rsid w:val="00EE06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0605"/>
    <w:rPr>
      <w:rFonts w:ascii="Tahoma" w:hAnsi="Tahoma" w:cs="Tahoma"/>
      <w:sz w:val="16"/>
      <w:szCs w:val="16"/>
    </w:rPr>
  </w:style>
  <w:style w:type="paragraph" w:styleId="a9">
    <w:name w:val="Subtitle"/>
    <w:basedOn w:val="a"/>
    <w:link w:val="aa"/>
    <w:qFormat/>
    <w:rsid w:val="00EE0605"/>
    <w:pPr>
      <w:spacing w:after="0" w:line="240" w:lineRule="auto"/>
      <w:jc w:val="center"/>
    </w:pPr>
    <w:rPr>
      <w:rFonts w:ascii="Times New Roman" w:eastAsia="Times New Roman" w:hAnsi="Times New Roman" w:cs="Times New Roman"/>
      <w:sz w:val="36"/>
      <w:szCs w:val="24"/>
      <w:lang w:eastAsia="ru-RU"/>
    </w:rPr>
  </w:style>
  <w:style w:type="character" w:customStyle="1" w:styleId="aa">
    <w:name w:val="Подзаголовок Знак"/>
    <w:basedOn w:val="a0"/>
    <w:link w:val="a9"/>
    <w:rsid w:val="00EE0605"/>
    <w:rPr>
      <w:rFonts w:ascii="Times New Roman" w:eastAsia="Times New Roman" w:hAnsi="Times New Roman" w:cs="Times New Roman"/>
      <w:sz w:val="36"/>
      <w:szCs w:val="24"/>
      <w:lang w:eastAsia="ru-RU"/>
    </w:rPr>
  </w:style>
  <w:style w:type="character" w:styleId="ab">
    <w:name w:val="Hyperlink"/>
    <w:rsid w:val="00192C7F"/>
    <w:rPr>
      <w:color w:val="0000FF"/>
      <w:u w:val="single"/>
    </w:rPr>
  </w:style>
  <w:style w:type="character" w:styleId="ac">
    <w:name w:val="FollowedHyperlink"/>
    <w:basedOn w:val="a0"/>
    <w:uiPriority w:val="99"/>
    <w:semiHidden/>
    <w:unhideWhenUsed/>
    <w:rsid w:val="00813D4B"/>
    <w:rPr>
      <w:color w:val="800080" w:themeColor="followedHyperlink"/>
      <w:u w:val="single"/>
    </w:rPr>
  </w:style>
  <w:style w:type="paragraph" w:styleId="ad">
    <w:name w:val="endnote text"/>
    <w:basedOn w:val="a"/>
    <w:link w:val="ae"/>
    <w:uiPriority w:val="99"/>
    <w:semiHidden/>
    <w:unhideWhenUsed/>
    <w:rsid w:val="00813D4B"/>
    <w:pPr>
      <w:spacing w:after="0" w:line="240" w:lineRule="auto"/>
    </w:pPr>
    <w:rPr>
      <w:sz w:val="20"/>
      <w:szCs w:val="20"/>
    </w:rPr>
  </w:style>
  <w:style w:type="character" w:customStyle="1" w:styleId="ae">
    <w:name w:val="Текст концевой сноски Знак"/>
    <w:basedOn w:val="a0"/>
    <w:link w:val="ad"/>
    <w:uiPriority w:val="99"/>
    <w:semiHidden/>
    <w:rsid w:val="00813D4B"/>
    <w:rPr>
      <w:sz w:val="20"/>
      <w:szCs w:val="20"/>
    </w:rPr>
  </w:style>
  <w:style w:type="character" w:styleId="af">
    <w:name w:val="endnote reference"/>
    <w:basedOn w:val="a0"/>
    <w:uiPriority w:val="99"/>
    <w:semiHidden/>
    <w:unhideWhenUsed/>
    <w:rsid w:val="00813D4B"/>
    <w:rPr>
      <w:vertAlign w:val="superscript"/>
    </w:rPr>
  </w:style>
  <w:style w:type="paragraph" w:styleId="af0">
    <w:name w:val="footnote text"/>
    <w:basedOn w:val="a"/>
    <w:link w:val="af1"/>
    <w:uiPriority w:val="99"/>
    <w:semiHidden/>
    <w:unhideWhenUsed/>
    <w:rsid w:val="003C3071"/>
    <w:pPr>
      <w:spacing w:after="0" w:line="240" w:lineRule="auto"/>
    </w:pPr>
    <w:rPr>
      <w:sz w:val="20"/>
      <w:szCs w:val="20"/>
    </w:rPr>
  </w:style>
  <w:style w:type="character" w:customStyle="1" w:styleId="af1">
    <w:name w:val="Текст сноски Знак"/>
    <w:basedOn w:val="a0"/>
    <w:link w:val="af0"/>
    <w:uiPriority w:val="99"/>
    <w:semiHidden/>
    <w:rsid w:val="003C3071"/>
    <w:rPr>
      <w:sz w:val="20"/>
      <w:szCs w:val="20"/>
    </w:rPr>
  </w:style>
  <w:style w:type="character" w:styleId="af2">
    <w:name w:val="footnote reference"/>
    <w:basedOn w:val="a0"/>
    <w:uiPriority w:val="99"/>
    <w:semiHidden/>
    <w:unhideWhenUsed/>
    <w:rsid w:val="003C3071"/>
    <w:rPr>
      <w:vertAlign w:val="superscript"/>
    </w:rPr>
  </w:style>
  <w:style w:type="character" w:customStyle="1" w:styleId="apple-converted-space">
    <w:name w:val="apple-converted-space"/>
    <w:basedOn w:val="a0"/>
    <w:rsid w:val="00072927"/>
  </w:style>
  <w:style w:type="character" w:styleId="af3">
    <w:name w:val="Strong"/>
    <w:basedOn w:val="a0"/>
    <w:uiPriority w:val="22"/>
    <w:qFormat/>
    <w:rsid w:val="0007292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tykhova.ucoz.net/"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9F4B-FFBF-4A73-859D-4BB90063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лилька</dc:creator>
  <cp:lastModifiedBy>Люция</cp:lastModifiedBy>
  <cp:revision>6</cp:revision>
  <cp:lastPrinted>2015-10-12T11:05:00Z</cp:lastPrinted>
  <dcterms:created xsi:type="dcterms:W3CDTF">2016-10-09T16:57:00Z</dcterms:created>
  <dcterms:modified xsi:type="dcterms:W3CDTF">2017-10-31T07:37:00Z</dcterms:modified>
</cp:coreProperties>
</file>