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1" w:rsidRDefault="0039493C" w:rsidP="003949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Минем методик осталыгым</w:t>
      </w:r>
    </w:p>
    <w:p w:rsidR="005D1FD1" w:rsidRPr="000F2882" w:rsidRDefault="000F2882" w:rsidP="004B2D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Укытучы! Минем балачактан хыялланган, җан тарткан, яратып сайлаган һөнәрем! Бу хезмәт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минем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өчен дөньяның бөтен ваклыкларыннан, борчу-мәшәкатьләреннән өстен.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Мин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шуннан ямь, тәм таба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м.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Бу дөньяда сындырмыйча, сыгылдырмыйча саклаучы, алг</w:t>
      </w:r>
      <w:r w:rsid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а әйдәүче көч тә 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шул хезмәттә.</w:t>
      </w:r>
    </w:p>
    <w:p w:rsidR="005D1FD1" w:rsidRPr="00E74CB6" w:rsidRDefault="000F2882" w:rsidP="004B2D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ab/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Мин үземне</w:t>
      </w:r>
      <w:r w:rsid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ң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кем булачагымны кечкенәдән, башта курчакларым белән, аннары дусларым белән укытучылы уйнаганда хәл итеп куйган идем.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Мәктәптә укый башлагач, һәр фәнне күңел биреп үзләштерергә тырыштым. Шулай да миңа татар теле һәм әдәбияты, рус теле һәм әдәбияты фәннәре </w:t>
      </w:r>
      <w:r w:rsid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күбрәк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ошый иде.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Югары сыйныфларда укыганда</w:t>
      </w:r>
      <w:r w:rsid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,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татар теле һәм әдәбияты, рус теле һәм әдәбияты укытучысы булырга дигән теләгем ныгыды гына.</w:t>
      </w:r>
    </w:p>
    <w:p w:rsidR="005D1FD1" w:rsidRPr="004B2D22" w:rsidRDefault="000F2882" w:rsidP="004B2D2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Кукмара районы 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Зур Сәрдек урта мәктәбен тәмамлагач,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5D1FD1" w:rsidRPr="000F2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КДПИның филология факультетының татар теле һәм әдәбияты, рус теле һәм әдәбияты бүлегенә укырга кердем. 5 ел вакыт сизелми дә үтеп китте.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Кулга диплом тотып, </w:t>
      </w:r>
      <w:r w:rsid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Ядегәр урта мәктәбенә э</w:t>
      </w:r>
      <w:r w:rsid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шкә килүем бүгенгедәй хәтеремдә.</w:t>
      </w:r>
    </w:p>
    <w:p w:rsidR="002E23C7" w:rsidRDefault="004B2D22" w:rsidP="004B2D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Бүгенге көндә минем 2</w:t>
      </w:r>
      <w:r w:rsidR="00B04566" w:rsidRPr="00B045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7</w:t>
      </w:r>
      <w:r w:rsidR="005D1FD1"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еллык мөгаллимлек стажым бар. </w:t>
      </w:r>
      <w:r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Күпме соң б</w:t>
      </w:r>
      <w:r w:rsidR="005D1FD1"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у әллә азмы?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Моннан 15 ел элек мин бу сорауга һич тә икеләнмичә: "Күп!" - дип җавап биргән булыр идем. Ә хәзер: "Аз!" - дим. Чөнки әле мин күп нәрсәне белмим, һаман өйрәнәм, ялгышам</w:t>
      </w:r>
      <w:r w:rsidR="00B045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, төзәтәм. Педагогик стажым </w:t>
      </w:r>
      <w:r w:rsidR="005D1FD1"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30, 35 елга җиткәндә дә, бу, мөгаен, шулай булыр. Ник дигәндә, тормыш үзгәрә, ә белем бирү эше тормыштан да алдарак үзгәрергә тиеш.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D1FD1" w:rsidRPr="00A81D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Алга таба да шулай дәвам итәчәк. Укытучы    гомер-гомергә заман белә</w:t>
      </w:r>
      <w:r w:rsidR="00A81D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н</w:t>
      </w:r>
      <w:r w:rsidR="005D1FD1" w:rsidRPr="00A81D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янәшә     атлаган.     </w:t>
      </w:r>
    </w:p>
    <w:p w:rsidR="00922DE6" w:rsidRPr="00B04566" w:rsidRDefault="005D1FD1" w:rsidP="00922D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Мин - татар теле һәм әдәбияты укытучысы. Әлеге фәннәр буенча дәүләт стандартларына туры килерлек белем һәм күнекмәләр бирү белән беррәттән., халкыбызның күңел бизәкләрен киләчәк буынга җиткерү, </w:t>
      </w:r>
      <w:r w:rsidR="00476B7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укучыларны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тыйнак, ш</w:t>
      </w:r>
      <w:r w:rsidR="00476B7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әфкатьле, ярдәмчел итеп үстерү,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туган телен хөрмәт итү, милләт өчен борчылу, матурлыкны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күрү, сәнгать әсәрләрен аңлый белү хисләре тәрбияләү максатларын күздә тотам. Үсеп килүче буынга белем бирү, аның дөньяга карашын формалаштыру, күңелен баету, яхшы белән яманны аерырга өйрәтү, уйлау сәләтен үстерү мәсьәләсендә әдәбияттан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башка уку курсын табу кыен. Әдәбият укытучысы балаларны "к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үңел күзе" белән укырга өйрәтерг</w:t>
      </w:r>
      <w:r w:rsid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ә тиеш. Укучысы әйләнә-тирәдәге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ләрнең шатлыкларына һәм хәсрәтләренә игътибарлы булса, матурлыктан ләззәт ала белсә, ямьсезлекләрдән йөз чөерергә өйрәнсә, укытучы максатына ирешә дип уйлыйм.</w:t>
      </w:r>
    </w:p>
    <w:p w:rsidR="004B2D22" w:rsidRDefault="00B04566" w:rsidP="004B2D2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ab/>
        <w:t>2</w:t>
      </w:r>
      <w:r w:rsidRPr="00B045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7</w:t>
      </w:r>
      <w:r w:rsid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ел укытучы булып эшләү дәверендә нәрсәгә өйрәндем, эшемдә нинди уңышларга ирештем мин?  Саный </w:t>
      </w:r>
      <w:r w:rsidR="007C2C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китсәң, алар шактый икән...</w:t>
      </w:r>
    </w:p>
    <w:p w:rsidR="007C2CC0" w:rsidRDefault="004B2D22" w:rsidP="007C2CC0">
      <w:pPr>
        <w:spacing w:line="360" w:lineRule="auto"/>
        <w:ind w:right="9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Хәзерге заман укучысы мәгълүматны төрле юллар аша ала. А</w:t>
      </w:r>
      <w:r w:rsid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лар компьютерны бик яхшы белә, и</w:t>
      </w:r>
      <w:r w:rsidRPr="004B2D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нтернеттан файдалана. </w:t>
      </w:r>
      <w:r w:rsidR="002E23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Шуңа да</w:t>
      </w:r>
      <w:r w:rsid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, укучылардан калышмас өчен, </w:t>
      </w:r>
      <w:r w:rsidR="002E23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мин  бертуктаусыз эзләнергә, үз-үземне  камилләштерергә</w:t>
      </w:r>
      <w:r w:rsidR="002E23C7" w:rsidRPr="002E23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, заман</w:t>
      </w:r>
      <w:r w:rsidR="002E23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ча технологияләрне үзләштерергә, заман сулышын тоеп яшәргә һәм эшләргә тырышам</w:t>
      </w:r>
      <w:r w:rsidR="009E79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.</w:t>
      </w:r>
      <w:r w:rsidR="009E7956" w:rsidRPr="009E7956">
        <w:rPr>
          <w:sz w:val="28"/>
          <w:szCs w:val="28"/>
          <w:lang w:val="tt-RU"/>
        </w:rPr>
        <w:t xml:space="preserve"> 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9E7956" w:rsidRPr="009E7956">
        <w:rPr>
          <w:rFonts w:ascii="Times New Roman" w:hAnsi="Times New Roman" w:cs="Times New Roman"/>
          <w:sz w:val="28"/>
          <w:szCs w:val="28"/>
          <w:lang w:val="tt-RU"/>
        </w:rPr>
        <w:t>кытуның яңа формаларын, алымнарын даими өйрәнә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9E7956" w:rsidRPr="009E7956">
        <w:rPr>
          <w:rFonts w:ascii="Times New Roman" w:hAnsi="Times New Roman" w:cs="Times New Roman"/>
          <w:sz w:val="28"/>
          <w:szCs w:val="28"/>
          <w:lang w:val="tt-RU"/>
        </w:rPr>
        <w:t xml:space="preserve"> һәм дәресләре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9E7956" w:rsidRPr="009E7956">
        <w:rPr>
          <w:rFonts w:ascii="Times New Roman" w:hAnsi="Times New Roman" w:cs="Times New Roman"/>
          <w:sz w:val="28"/>
          <w:szCs w:val="28"/>
          <w:lang w:val="tt-RU"/>
        </w:rPr>
        <w:t>нең нәтиҗәле булуына омтыла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9E7956" w:rsidRPr="009E7956">
        <w:rPr>
          <w:rFonts w:ascii="Times New Roman" w:hAnsi="Times New Roman" w:cs="Times New Roman"/>
          <w:sz w:val="28"/>
          <w:szCs w:val="28"/>
          <w:lang w:val="tt-RU"/>
        </w:rPr>
        <w:t>, һәр дәрескә җентекләп әзерләнә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9E7956" w:rsidRPr="009E795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E79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2CC0">
        <w:rPr>
          <w:rFonts w:ascii="Times New Roman" w:hAnsi="Times New Roman" w:cs="Times New Roman"/>
          <w:sz w:val="28"/>
          <w:szCs w:val="28"/>
          <w:lang w:val="tt-RU"/>
        </w:rPr>
        <w:t xml:space="preserve"> Укучыларым белән бергә пре</w:t>
      </w:r>
      <w:r w:rsidR="00476B71">
        <w:rPr>
          <w:rFonts w:ascii="Times New Roman" w:hAnsi="Times New Roman" w:cs="Times New Roman"/>
          <w:sz w:val="28"/>
          <w:szCs w:val="28"/>
          <w:lang w:val="tt-RU"/>
        </w:rPr>
        <w:t xml:space="preserve">зентацияләр,  проектлар төзим. </w:t>
      </w:r>
      <w:r w:rsidR="00F45674">
        <w:rPr>
          <w:rFonts w:ascii="Times New Roman" w:hAnsi="Times New Roman" w:cs="Times New Roman"/>
          <w:sz w:val="28"/>
          <w:szCs w:val="28"/>
          <w:lang w:val="tt-RU"/>
        </w:rPr>
        <w:t xml:space="preserve">Дәреснең </w:t>
      </w:r>
      <w:r w:rsidR="007C2CC0" w:rsidRPr="007C2CC0">
        <w:rPr>
          <w:rFonts w:ascii="Times New Roman" w:hAnsi="Times New Roman" w:cs="Times New Roman"/>
          <w:sz w:val="28"/>
          <w:szCs w:val="28"/>
          <w:lang w:val="tt-RU"/>
        </w:rPr>
        <w:t>һәр минутыннан нәтиҗәле</w:t>
      </w:r>
      <w:r w:rsidR="00F45674">
        <w:rPr>
          <w:rFonts w:ascii="Times New Roman" w:hAnsi="Times New Roman" w:cs="Times New Roman"/>
          <w:sz w:val="28"/>
          <w:szCs w:val="28"/>
          <w:lang w:val="tt-RU"/>
        </w:rPr>
        <w:t xml:space="preserve"> файдаланганда гына, </w:t>
      </w:r>
      <w:r w:rsidR="007C2CC0" w:rsidRPr="007C2CC0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укучыларның танып-белү активлы</w:t>
      </w:r>
      <w:r w:rsidR="00F45674">
        <w:rPr>
          <w:rFonts w:ascii="Times New Roman" w:hAnsi="Times New Roman" w:cs="Times New Roman"/>
          <w:sz w:val="28"/>
          <w:szCs w:val="28"/>
          <w:lang w:val="tt-RU"/>
        </w:rPr>
        <w:t xml:space="preserve">гын һәм иҗади сәләтләрен үстерергә мөмкин.   </w:t>
      </w:r>
    </w:p>
    <w:p w:rsidR="004E2AE2" w:rsidRPr="00B04566" w:rsidRDefault="004E2AE2" w:rsidP="00B85F5E">
      <w:pPr>
        <w:spacing w:line="360" w:lineRule="auto"/>
        <w:ind w:right="9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С</w:t>
      </w:r>
      <w:r w:rsidRPr="004E2AE2">
        <w:rPr>
          <w:rFonts w:ascii="Times New Roman" w:hAnsi="Times New Roman" w:cs="Times New Roman"/>
          <w:sz w:val="28"/>
          <w:szCs w:val="28"/>
          <w:lang w:val="tt-RU"/>
        </w:rPr>
        <w:t>әләтле укучыларны барлап,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алар белән даими эш алып барырга тырышам.  У</w:t>
      </w:r>
      <w:r w:rsidRPr="004E2AE2">
        <w:rPr>
          <w:rFonts w:ascii="Times New Roman" w:hAnsi="Times New Roman" w:cs="Times New Roman"/>
          <w:sz w:val="28"/>
          <w:szCs w:val="28"/>
          <w:lang w:val="tt-RU"/>
        </w:rPr>
        <w:t>кучылары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4E2AE2">
        <w:rPr>
          <w:rFonts w:ascii="Times New Roman" w:hAnsi="Times New Roman" w:cs="Times New Roman"/>
          <w:sz w:val="28"/>
          <w:szCs w:val="28"/>
          <w:lang w:val="tt-RU"/>
        </w:rPr>
        <w:t>, олимпиадаларда катнашып, үзләренең тирән белемгә ия булуларын күрсәтәләр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85F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045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5674" w:rsidRDefault="00F45674" w:rsidP="00F45674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F4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Укучыларымның төрле конкурсларда яулаган уңышларына, олимпиадаларда җиңүләренә, дәресләрдә яхшы җавап бирүләренә сабыйларча куанам.  Укучыларымның </w:t>
      </w:r>
      <w:r w:rsidRPr="00F4567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tt-RU"/>
        </w:rPr>
        <w:t xml:space="preserve">һәркайсын </w:t>
      </w:r>
      <w:r w:rsidRPr="00F4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тигез яратам,  игътибарымны,  көчемне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тигез б</w:t>
      </w:r>
      <w:r w:rsidRPr="00F4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үләргә тырышам.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 </w:t>
      </w:r>
    </w:p>
    <w:p w:rsidR="002E23C7" w:rsidRDefault="00B85F5E" w:rsidP="002E23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B85F5E">
        <w:rPr>
          <w:rFonts w:ascii="Times New Roman" w:hAnsi="Times New Roman" w:cs="Times New Roman"/>
          <w:sz w:val="28"/>
          <w:szCs w:val="28"/>
          <w:lang w:val="tt-RU"/>
        </w:rPr>
        <w:t xml:space="preserve">Укучыларны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фәнни-эзләнү эшләренә тарту – эшчәнлегемнең бер юнәлеше.  Р.Үтәмешев, К.Насыйри,  Ә.Кәримуллин, </w:t>
      </w:r>
      <w:r w:rsidR="00B04566">
        <w:rPr>
          <w:rFonts w:ascii="Times New Roman" w:hAnsi="Times New Roman" w:cs="Times New Roman"/>
          <w:sz w:val="28"/>
          <w:szCs w:val="28"/>
          <w:lang w:val="tt-RU"/>
        </w:rPr>
        <w:t xml:space="preserve">Р.Фәхретдин, С.Сүнчәләй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исемендәге фәнни конференцияләрдә </w:t>
      </w:r>
      <w:r w:rsidR="00922DE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22DE6">
        <w:rPr>
          <w:lang w:val="tt-RU"/>
        </w:rPr>
        <w:t xml:space="preserve"> </w:t>
      </w:r>
      <w:r w:rsidR="00922DE6" w:rsidRPr="00922DE6">
        <w:rPr>
          <w:rFonts w:ascii="Times New Roman" w:hAnsi="Times New Roman" w:cs="Times New Roman"/>
          <w:sz w:val="28"/>
          <w:szCs w:val="28"/>
          <w:lang w:val="tt-RU"/>
        </w:rPr>
        <w:t>катнашу</w:t>
      </w:r>
      <w:r w:rsidR="00922DE6">
        <w:rPr>
          <w:lang w:val="tt-RU"/>
        </w:rPr>
        <w:t xml:space="preserve"> </w:t>
      </w:r>
      <w:r w:rsidR="00922DE6">
        <w:rPr>
          <w:rFonts w:ascii="Times New Roman" w:hAnsi="Times New Roman" w:cs="Times New Roman"/>
          <w:sz w:val="28"/>
          <w:szCs w:val="28"/>
          <w:lang w:val="tt-RU"/>
        </w:rPr>
        <w:t xml:space="preserve"> -  укучылар  белән уртак хезмәт нәтиҗәсе. Минемчә, </w:t>
      </w:r>
      <w:r w:rsid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</w:t>
      </w:r>
      <w:r w:rsidR="00922DE6" w:rsidRP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кучыны үз балаңдай яхшы белгәндә, якын күргәндә генә, </w:t>
      </w:r>
      <w:r w:rsidR="00A81D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922DE6" w:rsidRP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ике арада ышанычлы мохит урнаштырып</w:t>
      </w:r>
      <w:r w:rsid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922DE6" w:rsidRP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һәм </w:t>
      </w:r>
      <w:r w:rsid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922DE6" w:rsidRPr="00922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уңышка ирешеп була.</w:t>
      </w:r>
    </w:p>
    <w:p w:rsidR="00A81DE0" w:rsidRDefault="00922DE6" w:rsidP="00127A14">
      <w:pPr>
        <w:spacing w:line="360" w:lineRule="auto"/>
        <w:ind w:right="9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22DE6">
        <w:rPr>
          <w:rFonts w:ascii="Times New Roman" w:hAnsi="Times New Roman" w:cs="Times New Roman"/>
          <w:sz w:val="28"/>
          <w:szCs w:val="28"/>
          <w:lang w:val="tt-RU"/>
        </w:rPr>
        <w:lastRenderedPageBreak/>
        <w:t>Туган телебезнең байлыгын, матурлыгын, гүзәллеген, тапкырлыгын, фикри тирәнлеген, егәрлеген күрсәтү максатыннан үткәрелгән сыйныфтан тыш чараларның әһәмияте зур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1DE0">
        <w:rPr>
          <w:rFonts w:ascii="Times New Roman" w:hAnsi="Times New Roman" w:cs="Times New Roman"/>
          <w:sz w:val="28"/>
          <w:szCs w:val="28"/>
          <w:lang w:val="tt-RU"/>
        </w:rPr>
        <w:t xml:space="preserve">  “Аулак өй”, “Тамчы-шоу”, </w:t>
      </w:r>
      <w:r w:rsidR="00A81DE0" w:rsidRPr="00A81DE0">
        <w:rPr>
          <w:rFonts w:ascii="Times New Roman" w:hAnsi="Times New Roman" w:cs="Times New Roman"/>
          <w:sz w:val="28"/>
          <w:szCs w:val="28"/>
          <w:lang w:val="tt-RU"/>
        </w:rPr>
        <w:t xml:space="preserve">“Тапкырлар, зирәкләр </w:t>
      </w:r>
      <w:r w:rsidR="00A81DE0">
        <w:rPr>
          <w:rFonts w:ascii="Times New Roman" w:hAnsi="Times New Roman" w:cs="Times New Roman"/>
          <w:sz w:val="28"/>
          <w:szCs w:val="28"/>
          <w:lang w:val="tt-RU"/>
        </w:rPr>
        <w:t xml:space="preserve">– һәркайда кирәкләр”, </w:t>
      </w:r>
      <w:r w:rsidR="00A81DE0" w:rsidRPr="00A81DE0">
        <w:rPr>
          <w:rFonts w:ascii="Times New Roman" w:hAnsi="Times New Roman" w:cs="Times New Roman"/>
          <w:sz w:val="28"/>
          <w:szCs w:val="28"/>
          <w:lang w:val="tt-RU"/>
        </w:rPr>
        <w:t xml:space="preserve"> “Акыллы малайлар һәм акыллы кызлар”, “Үз уеным”,</w:t>
      </w:r>
      <w:r w:rsidR="00A81DE0">
        <w:rPr>
          <w:rFonts w:ascii="Times New Roman" w:hAnsi="Times New Roman" w:cs="Times New Roman"/>
          <w:sz w:val="28"/>
          <w:szCs w:val="28"/>
          <w:lang w:val="tt-RU"/>
        </w:rPr>
        <w:t xml:space="preserve">   “Иң-иң акыллы” кебек уеннар </w:t>
      </w:r>
      <w:r w:rsidR="00A81DE0" w:rsidRPr="00A81DE0">
        <w:rPr>
          <w:rFonts w:ascii="Times New Roman" w:hAnsi="Times New Roman" w:cs="Times New Roman"/>
          <w:sz w:val="28"/>
          <w:szCs w:val="28"/>
          <w:lang w:val="tt-RU"/>
        </w:rPr>
        <w:t>укучыларны интеллектуаль яктан үстерә, туган телгә, әдә</w:t>
      </w:r>
      <w:r w:rsidR="00A81DE0">
        <w:rPr>
          <w:rFonts w:ascii="Times New Roman" w:hAnsi="Times New Roman" w:cs="Times New Roman"/>
          <w:sz w:val="28"/>
          <w:szCs w:val="28"/>
          <w:lang w:val="tt-RU"/>
        </w:rPr>
        <w:t xml:space="preserve">биятка карата мәхәббәт тәрбияли дип саныйм. Күренекле язучыларның юбилейларын  билгеләп үтү, якташ язучылар белән очрашуларда катнашу да укучылар күңелендә тирән эз калдыра. </w:t>
      </w:r>
    </w:p>
    <w:p w:rsidR="007616BA" w:rsidRPr="00B04566" w:rsidRDefault="00127A14" w:rsidP="00B04566">
      <w:pPr>
        <w:spacing w:line="360" w:lineRule="auto"/>
        <w:ind w:right="9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7A14">
        <w:rPr>
          <w:rFonts w:ascii="Times New Roman" w:hAnsi="Times New Roman" w:cs="Times New Roman"/>
          <w:sz w:val="28"/>
          <w:szCs w:val="28"/>
          <w:lang w:val="tt-RU"/>
        </w:rPr>
        <w:t>Укытучыларның һөнәри һәм методик  осталыгын күтәрүдә даими,  планлы методик эшнең нәт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>иҗәсе зур.  Г</w:t>
      </w:r>
      <w:r w:rsidR="00000E08" w:rsidRPr="00000E08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 xml:space="preserve">манитар цикл методик берләшмәсе җитәкчесе буларак, </w:t>
      </w:r>
      <w:r w:rsidR="00000E08" w:rsidRPr="00000E0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0E08" w:rsidRPr="00000E08">
        <w:rPr>
          <w:rFonts w:ascii="Times New Roman" w:hAnsi="Times New Roman" w:cs="Times New Roman"/>
          <w:sz w:val="28"/>
          <w:szCs w:val="28"/>
          <w:lang w:val="tt-RU"/>
        </w:rPr>
        <w:t xml:space="preserve"> үз тәҗрибә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 xml:space="preserve">мне </w:t>
      </w:r>
      <w:r w:rsidR="00000E08" w:rsidRPr="00000E08">
        <w:rPr>
          <w:rFonts w:ascii="Times New Roman" w:hAnsi="Times New Roman" w:cs="Times New Roman"/>
          <w:sz w:val="28"/>
          <w:szCs w:val="28"/>
          <w:lang w:val="tt-RU"/>
        </w:rPr>
        <w:t xml:space="preserve"> башка хезмәттәшләре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000E08" w:rsidRPr="00000E08">
        <w:rPr>
          <w:rFonts w:ascii="Times New Roman" w:hAnsi="Times New Roman" w:cs="Times New Roman"/>
          <w:sz w:val="28"/>
          <w:szCs w:val="28"/>
          <w:lang w:val="tt-RU"/>
        </w:rPr>
        <w:t xml:space="preserve"> белән дә теләп уртаклаша</w:t>
      </w:r>
      <w:r w:rsidR="00000E08">
        <w:rPr>
          <w:rFonts w:ascii="Times New Roman" w:hAnsi="Times New Roman" w:cs="Times New Roman"/>
          <w:sz w:val="28"/>
          <w:szCs w:val="28"/>
          <w:lang w:val="tt-RU"/>
        </w:rPr>
        <w:t xml:space="preserve">м, </w:t>
      </w:r>
      <w:r w:rsidR="00000E08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п</w:t>
      </w:r>
      <w:r w:rsidR="00000E08" w:rsidRPr="00000E08">
        <w:rPr>
          <w:rFonts w:ascii="Times New Roman" w:hAnsi="Times New Roman" w:cs="Times New Roman"/>
          <w:color w:val="000000"/>
          <w:sz w:val="28"/>
          <w:szCs w:val="28"/>
          <w:lang w:val="tt-RU"/>
        </w:rPr>
        <w:t>рофессиональ конкурсларда  катнаша</w:t>
      </w:r>
      <w:r w:rsidR="00000E08">
        <w:rPr>
          <w:rFonts w:ascii="Times New Roman" w:hAnsi="Times New Roman" w:cs="Times New Roman"/>
          <w:color w:val="000000"/>
          <w:sz w:val="28"/>
          <w:szCs w:val="28"/>
          <w:lang w:val="tt-RU"/>
        </w:rPr>
        <w:t>м.</w:t>
      </w:r>
    </w:p>
    <w:p w:rsidR="005D1FD1" w:rsidRPr="00E74CB6" w:rsidRDefault="007616BA" w:rsidP="007616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Мәктәп тормышы бертөрле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борчу-мәшәкатьләрдән торган гадә</w:t>
      </w:r>
      <w:r w:rsidRP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ти дөнья түгел. Ул - һәр мизгеле күңелгә якын, һәр көне бер-берсен кабатламый торган өр-яңа, кызыклы дөнья. Балалар да бер-берсенә охшамаган, көн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саен үзгәрәк </w:t>
      </w:r>
      <w:r w:rsidRP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төсле. Күңелләре тулы - сер, өмет-ышаныч аларның. Укытучы шушы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хәзинәне саклый белергә тиеш. </w:t>
      </w:r>
      <w:r>
        <w:rPr>
          <w:rFonts w:ascii="Times New Roman" w:eastAsia="Times New Roman" w:hAnsi="Times New Roman" w:cs="Times New Roman"/>
          <w:smallCaps/>
          <w:noProof/>
          <w:color w:val="000000"/>
          <w:sz w:val="28"/>
          <w:szCs w:val="28"/>
          <w:lang w:val="tt-RU"/>
        </w:rPr>
        <w:t xml:space="preserve"> </w:t>
      </w:r>
    </w:p>
    <w:p w:rsidR="005D1FD1" w:rsidRDefault="005D1FD1" w:rsidP="007616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Галимнәр фикере буенча, педагогик осталыкка йогынты ясаучы әйберләрнең берсе - шәхси сыйфатлар булса, икенчесе - үз һөнәреңнән канәгать булып эшләү. </w:t>
      </w:r>
      <w:r w:rsidRPr="00E74C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Сабырлык, белемгә, яңалыкка омтылу, кешеләрне ярату кебек сыйфатлар миндә бар дип уйлыйм. Ә икенче өлешенә килгәндә, мин үз һөнәремнән чын мәгънәсендә канәгать.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 һөнәрне сайлавыма беркайчан да үкенмәдем.</w:t>
      </w:r>
    </w:p>
    <w:p w:rsidR="005D1FD1" w:rsidRDefault="005D1FD1" w:rsidP="004B2D22">
      <w:pPr>
        <w:spacing w:line="360" w:lineRule="auto"/>
        <w:jc w:val="both"/>
      </w:pPr>
    </w:p>
    <w:sectPr w:rsidR="005D1FD1" w:rsidSect="0048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FD1"/>
    <w:rsid w:val="00000E08"/>
    <w:rsid w:val="000F2882"/>
    <w:rsid w:val="00127A14"/>
    <w:rsid w:val="00175ACF"/>
    <w:rsid w:val="00275D2B"/>
    <w:rsid w:val="00277161"/>
    <w:rsid w:val="002E23C7"/>
    <w:rsid w:val="0039493C"/>
    <w:rsid w:val="0046302B"/>
    <w:rsid w:val="00476B71"/>
    <w:rsid w:val="0048357A"/>
    <w:rsid w:val="004B2D22"/>
    <w:rsid w:val="004E2AE2"/>
    <w:rsid w:val="005D1FD1"/>
    <w:rsid w:val="007616BA"/>
    <w:rsid w:val="007C2CC0"/>
    <w:rsid w:val="00922DE6"/>
    <w:rsid w:val="009464F6"/>
    <w:rsid w:val="009B4CAC"/>
    <w:rsid w:val="009B5C1F"/>
    <w:rsid w:val="009E7956"/>
    <w:rsid w:val="00A81DE0"/>
    <w:rsid w:val="00B04566"/>
    <w:rsid w:val="00B85F5E"/>
    <w:rsid w:val="00E74CB6"/>
    <w:rsid w:val="00F27C5A"/>
    <w:rsid w:val="00F4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Люция</cp:lastModifiedBy>
  <cp:revision>9</cp:revision>
  <cp:lastPrinted>2013-02-17T12:02:00Z</cp:lastPrinted>
  <dcterms:created xsi:type="dcterms:W3CDTF">2013-01-31T15:18:00Z</dcterms:created>
  <dcterms:modified xsi:type="dcterms:W3CDTF">2017-01-16T19:48:00Z</dcterms:modified>
</cp:coreProperties>
</file>